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B2" w:rsidRDefault="00DC37B2" w:rsidP="00957466">
      <w:pPr>
        <w:jc w:val="center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4E7993" wp14:editId="019AF1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8195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9279" y="21145"/>
                <wp:lineTo x="11857" y="21145"/>
                <wp:lineTo x="20105" y="21145"/>
                <wp:lineTo x="20621" y="15006"/>
                <wp:lineTo x="18043" y="10914"/>
                <wp:lineTo x="20621" y="7503"/>
                <wp:lineTo x="20105" y="2046"/>
                <wp:lineTo x="1134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4" t="5800" r="15631" b="24622"/>
                    <a:stretch/>
                  </pic:blipFill>
                  <pic:spPr bwMode="auto">
                    <a:xfrm>
                      <a:off x="0" y="0"/>
                      <a:ext cx="79819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0A9" w:rsidRPr="00A04E6A" w:rsidRDefault="001240A9" w:rsidP="001240A9">
      <w:pPr>
        <w:ind w:firstLineChars="200" w:firstLine="480"/>
        <w:jc w:val="left"/>
        <w:rPr>
          <w:rFonts w:ascii="Meiryo UI" w:eastAsia="Meiryo UI" w:hAnsi="Meiryo UI"/>
          <w:b/>
          <w:sz w:val="24"/>
          <w:szCs w:val="24"/>
        </w:rPr>
      </w:pPr>
      <w:bookmarkStart w:id="0" w:name="_Hlk106802468"/>
      <w:r w:rsidRPr="00A04E6A">
        <w:rPr>
          <w:rFonts w:ascii="Meiryo UI" w:eastAsia="Meiryo UI" w:hAnsi="Meiryo UI" w:hint="eastAsia"/>
          <w:b/>
          <w:sz w:val="24"/>
          <w:szCs w:val="24"/>
        </w:rPr>
        <w:t>RE-</w:t>
      </w:r>
      <w:r w:rsidRPr="00A04E6A">
        <w:rPr>
          <w:rFonts w:ascii="Meiryo UI" w:eastAsia="Meiryo UI" w:hAnsi="Meiryo UI"/>
          <w:b/>
          <w:sz w:val="24"/>
          <w:szCs w:val="24"/>
        </w:rPr>
        <w:t>MIX (</w:t>
      </w:r>
      <w:proofErr w:type="spellStart"/>
      <w:r w:rsidRPr="00A04E6A">
        <w:rPr>
          <w:rFonts w:ascii="Meiryo UI" w:eastAsia="Meiryo UI" w:hAnsi="Meiryo UI"/>
          <w:b/>
          <w:sz w:val="24"/>
          <w:szCs w:val="24"/>
        </w:rPr>
        <w:t>REsident</w:t>
      </w:r>
      <w:proofErr w:type="spellEnd"/>
      <w:r w:rsidRPr="00A04E6A">
        <w:rPr>
          <w:rFonts w:ascii="Meiryo UI" w:eastAsia="Meiryo UI" w:hAnsi="Meiryo UI"/>
          <w:b/>
          <w:sz w:val="24"/>
          <w:szCs w:val="24"/>
        </w:rPr>
        <w:t xml:space="preserve"> Organized MIX</w:t>
      </w:r>
      <w:bookmarkEnd w:id="0"/>
      <w:r w:rsidRPr="00A04E6A">
        <w:rPr>
          <w:rFonts w:ascii="Meiryo UI" w:eastAsia="Meiryo UI" w:hAnsi="Meiryo UI"/>
          <w:b/>
          <w:sz w:val="24"/>
          <w:szCs w:val="24"/>
        </w:rPr>
        <w:t xml:space="preserve">) </w:t>
      </w:r>
      <w:r>
        <w:rPr>
          <w:rFonts w:ascii="Meiryo UI" w:eastAsia="Meiryo UI" w:hAnsi="Meiryo UI" w:hint="eastAsia"/>
          <w:b/>
          <w:sz w:val="24"/>
          <w:szCs w:val="24"/>
        </w:rPr>
        <w:t>実施報告書</w:t>
      </w:r>
      <w:r w:rsidR="00942694">
        <w:rPr>
          <w:rFonts w:ascii="Meiryo UI" w:eastAsia="Meiryo UI" w:hAnsi="Meiryo UI" w:hint="eastAsia"/>
          <w:b/>
          <w:sz w:val="24"/>
          <w:szCs w:val="24"/>
        </w:rPr>
        <w:t>作成について</w:t>
      </w:r>
    </w:p>
    <w:p w:rsidR="00696B79" w:rsidRPr="001240A9" w:rsidRDefault="00696B79" w:rsidP="00957466">
      <w:pPr>
        <w:jc w:val="center"/>
        <w:rPr>
          <w:rFonts w:ascii="Meiryo UI" w:eastAsia="Meiryo UI" w:hAnsi="Meiryo UI"/>
        </w:rPr>
      </w:pPr>
    </w:p>
    <w:p w:rsidR="00D10811" w:rsidRPr="00942694" w:rsidRDefault="00942694" w:rsidP="00942694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　　</w:t>
      </w:r>
      <w:r w:rsidR="001240A9" w:rsidRPr="00942694">
        <w:rPr>
          <w:rFonts w:ascii="Meiryo UI" w:eastAsia="Meiryo UI" w:hAnsi="Meiryo UI"/>
        </w:rPr>
        <w:t>書式は自由</w:t>
      </w:r>
      <w:r>
        <w:rPr>
          <w:rFonts w:ascii="Meiryo UI" w:eastAsia="Meiryo UI" w:hAnsi="Meiryo UI"/>
        </w:rPr>
        <w:t>です。</w:t>
      </w:r>
      <w:r w:rsidR="00D10811" w:rsidRPr="00942694">
        <w:rPr>
          <w:rFonts w:ascii="Meiryo UI" w:eastAsia="Meiryo UI" w:hAnsi="Meiryo UI"/>
        </w:rPr>
        <w:t>動画やPPTで作成することも可能ですが、</w:t>
      </w:r>
      <w:r w:rsidR="001240A9" w:rsidRPr="00942694">
        <w:rPr>
          <w:rFonts w:ascii="Meiryo UI" w:eastAsia="Meiryo UI" w:hAnsi="Meiryo UI"/>
        </w:rPr>
        <w:t>内容ついて</w:t>
      </w:r>
      <w:r w:rsidR="00D67EDD" w:rsidRPr="00942694">
        <w:rPr>
          <w:rFonts w:ascii="Meiryo UI" w:eastAsia="Meiryo UI" w:hAnsi="Meiryo UI" w:hint="eastAsia"/>
        </w:rPr>
        <w:t>は以下の項目を必ず入れてください。</w:t>
      </w:r>
    </w:p>
    <w:p w:rsidR="00942694" w:rsidRPr="00942694" w:rsidRDefault="00942694" w:rsidP="00942694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　　本</w:t>
      </w:r>
      <w:r w:rsidRPr="00942694">
        <w:rPr>
          <w:rFonts w:ascii="Meiryo UI" w:eastAsia="Meiryo UI" w:hAnsi="Meiryo UI"/>
        </w:rPr>
        <w:t>書式を使用しても構いません。</w:t>
      </w:r>
    </w:p>
    <w:p w:rsidR="001C5785" w:rsidRPr="00942694" w:rsidRDefault="00942694" w:rsidP="00942694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　　</w:t>
      </w:r>
      <w:r w:rsidR="00D67EDD" w:rsidRPr="00942694">
        <w:rPr>
          <w:rFonts w:ascii="Meiryo UI" w:eastAsia="Meiryo UI" w:hAnsi="Meiryo UI" w:hint="eastAsia"/>
        </w:rPr>
        <w:t>プロジェクトの内容や成果について</w:t>
      </w:r>
      <w:r w:rsidR="001C5785" w:rsidRPr="00942694">
        <w:rPr>
          <w:rFonts w:ascii="Meiryo UI" w:eastAsia="Meiryo UI" w:hAnsi="Meiryo UI" w:hint="eastAsia"/>
        </w:rPr>
        <w:t>理解が深められるものについて、項目を増やし</w:t>
      </w:r>
      <w:r w:rsidR="001240A9" w:rsidRPr="00942694">
        <w:rPr>
          <w:rFonts w:ascii="Meiryo UI" w:eastAsia="Meiryo UI" w:hAnsi="Meiryo UI" w:hint="eastAsia"/>
        </w:rPr>
        <w:t>記述</w:t>
      </w:r>
      <w:r w:rsidRPr="00942694">
        <w:rPr>
          <w:rFonts w:ascii="Meiryo UI" w:eastAsia="Meiryo UI" w:hAnsi="Meiryo UI" w:hint="eastAsia"/>
        </w:rPr>
        <w:t>することも可能です。</w:t>
      </w:r>
    </w:p>
    <w:p w:rsidR="00942694" w:rsidRPr="00D10811" w:rsidRDefault="00942694" w:rsidP="00D10811">
      <w:pPr>
        <w:pStyle w:val="a8"/>
        <w:ind w:leftChars="0" w:left="420"/>
        <w:rPr>
          <w:rFonts w:ascii="Meiryo UI" w:eastAsia="Meiryo UI" w:hAnsi="Meiryo UI"/>
        </w:rPr>
      </w:pPr>
    </w:p>
    <w:p w:rsidR="001240A9" w:rsidRPr="00DC37B2" w:rsidRDefault="001240A9" w:rsidP="001240A9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DC37B2">
        <w:rPr>
          <w:rFonts w:ascii="Meiryo UI" w:eastAsia="Meiryo UI" w:hAnsi="Meiryo UI" w:hint="eastAsia"/>
        </w:rPr>
        <w:t>具体的に、詳細に書いてください。文字制限はありません。簡易な報告書は受け付けません。</w:t>
      </w:r>
    </w:p>
    <w:p w:rsidR="00733C53" w:rsidRPr="00DC37B2" w:rsidRDefault="00733C53" w:rsidP="00733C53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DC37B2">
        <w:rPr>
          <w:rFonts w:ascii="Meiryo UI" w:eastAsia="Meiryo UI" w:hAnsi="Meiryo UI" w:hint="eastAsia"/>
        </w:rPr>
        <w:t>活動の写真を本文に貼付もしくは</w:t>
      </w:r>
      <w:r w:rsidR="001240A9">
        <w:rPr>
          <w:rFonts w:ascii="Meiryo UI" w:eastAsia="Meiryo UI" w:hAnsi="Meiryo UI" w:hint="eastAsia"/>
        </w:rPr>
        <w:t>PDFファイルにまとめて提出してください。</w:t>
      </w:r>
    </w:p>
    <w:p w:rsidR="00696B79" w:rsidRPr="001240A9" w:rsidRDefault="001C5785" w:rsidP="00696B79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240A9">
        <w:rPr>
          <w:rFonts w:ascii="Meiryo UI" w:eastAsia="Meiryo UI" w:hAnsi="Meiryo UI" w:hint="eastAsia"/>
        </w:rPr>
        <w:t>報告書</w:t>
      </w:r>
      <w:r w:rsidR="001240A9" w:rsidRPr="001240A9">
        <w:rPr>
          <w:rFonts w:ascii="Meiryo UI" w:eastAsia="Meiryo UI" w:hAnsi="Meiryo UI" w:hint="eastAsia"/>
        </w:rPr>
        <w:t>を作成</w:t>
      </w:r>
      <w:r w:rsidR="001240A9" w:rsidRPr="001240A9">
        <w:rPr>
          <w:rFonts w:ascii="Meiryo UI" w:eastAsia="Meiryo UI" w:hAnsi="Meiryo UI"/>
        </w:rPr>
        <w:t>する前に、</w:t>
      </w:r>
      <w:r w:rsidRPr="001240A9">
        <w:rPr>
          <w:rFonts w:ascii="Meiryo UI" w:eastAsia="Meiryo UI" w:hAnsi="Meiryo UI" w:hint="eastAsia"/>
        </w:rPr>
        <w:t>コアメンバー全員で振り返りのミーティングを行ってください。</w:t>
      </w:r>
      <w:r w:rsidR="001240A9" w:rsidRPr="001240A9">
        <w:rPr>
          <w:rFonts w:ascii="Meiryo UI" w:eastAsia="Meiryo UI" w:hAnsi="Meiryo UI" w:hint="eastAsia"/>
        </w:rPr>
        <w:t>そこで挙がった</w:t>
      </w:r>
      <w:r w:rsidRPr="001240A9">
        <w:rPr>
          <w:rFonts w:ascii="Meiryo UI" w:eastAsia="Meiryo UI" w:hAnsi="Meiryo UI" w:hint="eastAsia"/>
        </w:rPr>
        <w:t>意見を踏まえて、本報告書を作成してください。</w:t>
      </w:r>
    </w:p>
    <w:p w:rsidR="00696B79" w:rsidRDefault="001C5785" w:rsidP="001C5785">
      <w:pPr>
        <w:pStyle w:val="a8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 w:rsidRPr="001240A9">
        <w:rPr>
          <w:rFonts w:ascii="Meiryo UI" w:eastAsia="Meiryo UI" w:hAnsi="Meiryo UI" w:hint="eastAsia"/>
        </w:rPr>
        <w:t>運営コアメンバー</w:t>
      </w:r>
      <w:r w:rsidR="004F763C" w:rsidRPr="001240A9">
        <w:rPr>
          <w:rFonts w:ascii="Meiryo UI" w:eastAsia="Meiryo UI" w:hAnsi="Meiryo UI" w:hint="eastAsia"/>
        </w:rPr>
        <w:t>全員</w:t>
      </w:r>
      <w:r w:rsidRPr="001240A9">
        <w:rPr>
          <w:rFonts w:ascii="Meiryo UI" w:eastAsia="Meiryo UI" w:hAnsi="Meiryo UI" w:hint="eastAsia"/>
        </w:rPr>
        <w:t>が内容を確認し</w:t>
      </w:r>
      <w:r w:rsidR="001240A9" w:rsidRPr="001240A9">
        <w:rPr>
          <w:rFonts w:ascii="Meiryo UI" w:eastAsia="Meiryo UI" w:hAnsi="Meiryo UI" w:hint="eastAsia"/>
        </w:rPr>
        <w:t>てから報告書を</w:t>
      </w:r>
      <w:r w:rsidRPr="001240A9">
        <w:rPr>
          <w:rFonts w:ascii="Meiryo UI" w:eastAsia="Meiryo UI" w:hAnsi="Meiryo UI" w:hint="eastAsia"/>
        </w:rPr>
        <w:t>提出してください。</w:t>
      </w:r>
    </w:p>
    <w:p w:rsidR="00942694" w:rsidRDefault="00942694" w:rsidP="00942694">
      <w:pPr>
        <w:pStyle w:val="a8"/>
        <w:ind w:leftChars="0" w:left="420"/>
        <w:jc w:val="left"/>
        <w:rPr>
          <w:rFonts w:ascii="Meiryo UI" w:eastAsia="Meiryo UI" w:hAnsi="Meiryo UI"/>
        </w:rPr>
      </w:pPr>
    </w:p>
    <w:p w:rsidR="000C4E5E" w:rsidRDefault="000C4E5E" w:rsidP="000C4E5E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【企画について】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3260"/>
        <w:gridCol w:w="1701"/>
        <w:gridCol w:w="2127"/>
        <w:gridCol w:w="3260"/>
      </w:tblGrid>
      <w:tr w:rsidR="00942694" w:rsidRPr="00991BBE" w:rsidTr="008819D2">
        <w:trPr>
          <w:trHeight w:val="454"/>
        </w:trPr>
        <w:tc>
          <w:tcPr>
            <w:tcW w:w="3260" w:type="dxa"/>
            <w:vMerge w:val="restart"/>
          </w:tcPr>
          <w:p w:rsidR="00942694" w:rsidRPr="00991BBE" w:rsidRDefault="00942694" w:rsidP="00D6567A">
            <w:pPr>
              <w:spacing w:beforeLines="50" w:before="18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イベント名</w:t>
            </w:r>
          </w:p>
        </w:tc>
        <w:tc>
          <w:tcPr>
            <w:tcW w:w="7088" w:type="dxa"/>
            <w:gridSpan w:val="3"/>
          </w:tcPr>
          <w:p w:rsidR="00942694" w:rsidRPr="00991BBE" w:rsidRDefault="00942694" w:rsidP="00D6567A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(日本語</w:t>
            </w:r>
            <w:r w:rsidRPr="00991BBE">
              <w:rPr>
                <w:rFonts w:ascii="Meiryo UI" w:eastAsia="Meiryo UI" w:hAnsi="Meiryo UI" w:cs="Times New Roman"/>
              </w:rPr>
              <w:t>)</w:t>
            </w:r>
          </w:p>
        </w:tc>
      </w:tr>
      <w:tr w:rsidR="00942694" w:rsidRPr="00991BBE" w:rsidTr="008819D2">
        <w:trPr>
          <w:trHeight w:val="405"/>
        </w:trPr>
        <w:tc>
          <w:tcPr>
            <w:tcW w:w="3260" w:type="dxa"/>
            <w:vMerge/>
          </w:tcPr>
          <w:p w:rsidR="00942694" w:rsidRPr="00991BBE" w:rsidRDefault="00942694" w:rsidP="00D6567A">
            <w:pPr>
              <w:spacing w:beforeLines="50" w:before="18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942694" w:rsidRPr="00991BBE" w:rsidRDefault="00942694" w:rsidP="00D6567A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(英語</w:t>
            </w:r>
            <w:r w:rsidRPr="00991BBE">
              <w:rPr>
                <w:rFonts w:ascii="Meiryo UI" w:eastAsia="Meiryo UI" w:hAnsi="Meiryo UI" w:cs="Times New Roman"/>
              </w:rPr>
              <w:t>)</w:t>
            </w:r>
          </w:p>
        </w:tc>
      </w:tr>
      <w:tr w:rsidR="00E619C6" w:rsidRPr="00991BBE" w:rsidTr="008819D2">
        <w:trPr>
          <w:trHeight w:val="653"/>
        </w:trPr>
        <w:tc>
          <w:tcPr>
            <w:tcW w:w="3260" w:type="dxa"/>
          </w:tcPr>
          <w:p w:rsidR="00E619C6" w:rsidRPr="00991BBE" w:rsidRDefault="00E619C6" w:rsidP="00BA417A">
            <w:pPr>
              <w:spacing w:beforeLines="50" w:before="18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イベントのタイプ</w:t>
            </w:r>
          </w:p>
        </w:tc>
        <w:tc>
          <w:tcPr>
            <w:tcW w:w="1701" w:type="dxa"/>
          </w:tcPr>
          <w:p w:rsidR="00E619C6" w:rsidRPr="00F23985" w:rsidRDefault="00E619C6" w:rsidP="00BA417A">
            <w:pPr>
              <w:spacing w:beforeLines="50" w:before="180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127" w:type="dxa"/>
          </w:tcPr>
          <w:p w:rsidR="00E619C6" w:rsidRPr="00F23985" w:rsidRDefault="00E619C6" w:rsidP="00BA417A">
            <w:pPr>
              <w:spacing w:beforeLines="50" w:before="180"/>
              <w:jc w:val="center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該当するウェルネス</w:t>
            </w:r>
          </w:p>
        </w:tc>
        <w:tc>
          <w:tcPr>
            <w:tcW w:w="3260" w:type="dxa"/>
          </w:tcPr>
          <w:p w:rsidR="00E619C6" w:rsidRPr="00F23985" w:rsidRDefault="00E619C6" w:rsidP="00BA417A">
            <w:pPr>
              <w:spacing w:beforeLines="50" w:before="180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942694" w:rsidRPr="00991BBE" w:rsidTr="008819D2">
        <w:tc>
          <w:tcPr>
            <w:tcW w:w="3260" w:type="dxa"/>
          </w:tcPr>
          <w:p w:rsidR="008819D2" w:rsidRDefault="00942694" w:rsidP="008819D2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企画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の趣旨、目的の達成度</w:t>
            </w:r>
          </w:p>
          <w:p w:rsidR="00942694" w:rsidRPr="00991BBE" w:rsidRDefault="008819D2" w:rsidP="008819D2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とその理由</w:t>
            </w:r>
            <w:r w:rsidR="00942694">
              <w:rPr>
                <w:rFonts w:ascii="Meiryo UI" w:eastAsia="Meiryo UI" w:hAnsi="Meiryo UI" w:cs="Times New Roman"/>
                <w:sz w:val="20"/>
                <w:szCs w:val="20"/>
              </w:rPr>
              <w:t>（10点満点）</w:t>
            </w:r>
          </w:p>
        </w:tc>
        <w:tc>
          <w:tcPr>
            <w:tcW w:w="7088" w:type="dxa"/>
            <w:gridSpan w:val="3"/>
          </w:tcPr>
          <w:p w:rsidR="00942694" w:rsidRPr="00991BBE" w:rsidRDefault="00942694" w:rsidP="00D6567A">
            <w:pPr>
              <w:rPr>
                <w:rFonts w:ascii="Meiryo UI" w:eastAsia="Meiryo UI" w:hAnsi="Meiryo UI" w:cs="Times New Roman"/>
              </w:rPr>
            </w:pPr>
          </w:p>
          <w:p w:rsidR="00942694" w:rsidRPr="00991BBE" w:rsidRDefault="00942694" w:rsidP="00D6567A">
            <w:pPr>
              <w:rPr>
                <w:rFonts w:ascii="Meiryo UI" w:eastAsia="Meiryo UI" w:hAnsi="Meiryo UI" w:cs="Times New Roman"/>
              </w:rPr>
            </w:pPr>
          </w:p>
        </w:tc>
      </w:tr>
      <w:tr w:rsidR="00942694" w:rsidRPr="00991BBE" w:rsidTr="008819D2">
        <w:trPr>
          <w:trHeight w:val="775"/>
        </w:trPr>
        <w:tc>
          <w:tcPr>
            <w:tcW w:w="3260" w:type="dxa"/>
          </w:tcPr>
          <w:p w:rsidR="008819D2" w:rsidRDefault="00942694" w:rsidP="008819D2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獲得目標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の達成度</w:t>
            </w:r>
            <w:r w:rsidR="008819D2">
              <w:rPr>
                <w:rFonts w:ascii="Meiryo UI" w:eastAsia="Meiryo UI" w:hAnsi="Meiryo UI" w:cs="Times New Roman" w:hint="eastAsia"/>
                <w:sz w:val="20"/>
                <w:szCs w:val="20"/>
              </w:rPr>
              <w:t>と</w:t>
            </w:r>
          </w:p>
          <w:p w:rsidR="00E619C6" w:rsidRPr="00991BBE" w:rsidRDefault="008819D2" w:rsidP="008819D2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その理由</w:t>
            </w:r>
            <w:r w:rsidR="00E619C6">
              <w:rPr>
                <w:rFonts w:ascii="Meiryo UI" w:eastAsia="Meiryo UI" w:hAnsi="Meiryo UI" w:cs="Times New Roman"/>
                <w:sz w:val="20"/>
                <w:szCs w:val="20"/>
              </w:rPr>
              <w:t>（10点満点）</w:t>
            </w:r>
          </w:p>
        </w:tc>
        <w:tc>
          <w:tcPr>
            <w:tcW w:w="7088" w:type="dxa"/>
            <w:gridSpan w:val="3"/>
          </w:tcPr>
          <w:p w:rsidR="00942694" w:rsidRDefault="00942694" w:rsidP="00D6567A">
            <w:pPr>
              <w:rPr>
                <w:rFonts w:ascii="Meiryo UI" w:eastAsia="Meiryo UI" w:hAnsi="Meiryo UI" w:cs="Times New Roman"/>
              </w:rPr>
            </w:pPr>
          </w:p>
          <w:p w:rsidR="00942694" w:rsidRPr="00991BBE" w:rsidRDefault="00942694" w:rsidP="00D6567A">
            <w:pPr>
              <w:rPr>
                <w:rFonts w:ascii="Meiryo UI" w:eastAsia="Meiryo UI" w:hAnsi="Meiryo UI" w:cs="Times New Roman"/>
              </w:rPr>
            </w:pPr>
          </w:p>
        </w:tc>
      </w:tr>
      <w:tr w:rsidR="00942694" w:rsidRPr="00991BBE" w:rsidTr="008819D2">
        <w:tc>
          <w:tcPr>
            <w:tcW w:w="3260" w:type="dxa"/>
          </w:tcPr>
          <w:p w:rsidR="00942694" w:rsidRDefault="00942694" w:rsidP="00942694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成果について</w:t>
            </w:r>
          </w:p>
          <w:p w:rsidR="000C4E5E" w:rsidRPr="00991BBE" w:rsidRDefault="000C4E5E" w:rsidP="00942694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/>
                <w:sz w:val="20"/>
                <w:szCs w:val="20"/>
              </w:rPr>
              <w:t>（APハウスや寮生への</w:t>
            </w:r>
            <w:r w:rsidR="00E619C6">
              <w:rPr>
                <w:rFonts w:ascii="Meiryo UI" w:eastAsia="Meiryo UI" w:hAnsi="Meiryo UI" w:cs="Times New Roman" w:hint="eastAsia"/>
                <w:sz w:val="20"/>
                <w:szCs w:val="20"/>
              </w:rPr>
              <w:t>影響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）</w:t>
            </w:r>
          </w:p>
        </w:tc>
        <w:tc>
          <w:tcPr>
            <w:tcW w:w="7088" w:type="dxa"/>
            <w:gridSpan w:val="3"/>
          </w:tcPr>
          <w:p w:rsidR="00942694" w:rsidRPr="00991BBE" w:rsidRDefault="00942694" w:rsidP="00D6567A">
            <w:pPr>
              <w:rPr>
                <w:rFonts w:ascii="Meiryo UI" w:eastAsia="Meiryo UI" w:hAnsi="Meiryo UI" w:cs="Times New Roman"/>
              </w:rPr>
            </w:pPr>
          </w:p>
          <w:p w:rsidR="00942694" w:rsidRPr="00991BBE" w:rsidRDefault="00942694" w:rsidP="00D6567A">
            <w:pPr>
              <w:rPr>
                <w:rFonts w:ascii="Meiryo UI" w:eastAsia="Meiryo UI" w:hAnsi="Meiryo UI" w:cs="Times New Roman"/>
              </w:rPr>
            </w:pPr>
          </w:p>
        </w:tc>
      </w:tr>
      <w:tr w:rsidR="000C4E5E" w:rsidRPr="00991BBE" w:rsidTr="008819D2">
        <w:tc>
          <w:tcPr>
            <w:tcW w:w="3260" w:type="dxa"/>
          </w:tcPr>
          <w:p w:rsidR="000C4E5E" w:rsidRDefault="000C4E5E" w:rsidP="00BA417A">
            <w:pPr>
              <w:spacing w:before="240" w:line="0" w:lineRule="atLeas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企画実施</w:t>
            </w:r>
            <w:r w:rsidRPr="00DC37B2">
              <w:rPr>
                <w:rFonts w:ascii="Meiryo UI" w:eastAsia="Meiryo UI" w:hAnsi="Meiryo UI" w:hint="eastAsia"/>
              </w:rPr>
              <w:t>を通してチームが学んだこと（最低3つ）</w:t>
            </w:r>
          </w:p>
        </w:tc>
        <w:tc>
          <w:tcPr>
            <w:tcW w:w="7088" w:type="dxa"/>
            <w:gridSpan w:val="3"/>
          </w:tcPr>
          <w:p w:rsidR="000C4E5E" w:rsidRDefault="00E619C6" w:rsidP="00D6567A">
            <w:pPr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1</w:t>
            </w:r>
            <w:r>
              <w:rPr>
                <w:rFonts w:ascii="Meiryo UI" w:eastAsia="Meiryo UI" w:hAnsi="Meiryo UI" w:cs="Times New Roman"/>
              </w:rPr>
              <w:t>.</w:t>
            </w:r>
          </w:p>
          <w:p w:rsidR="00E619C6" w:rsidRDefault="00E619C6" w:rsidP="00D6567A">
            <w:pPr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2</w:t>
            </w:r>
            <w:r>
              <w:rPr>
                <w:rFonts w:ascii="Meiryo UI" w:eastAsia="Meiryo UI" w:hAnsi="Meiryo UI" w:cs="Times New Roman"/>
              </w:rPr>
              <w:t xml:space="preserve">. </w:t>
            </w:r>
          </w:p>
          <w:p w:rsidR="00E619C6" w:rsidRPr="00991BBE" w:rsidRDefault="00E619C6" w:rsidP="00D6567A">
            <w:pPr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3</w:t>
            </w:r>
            <w:r>
              <w:rPr>
                <w:rFonts w:ascii="Meiryo UI" w:eastAsia="Meiryo UI" w:hAnsi="Meiryo UI" w:cs="Times New Roman"/>
              </w:rPr>
              <w:t>.</w:t>
            </w:r>
          </w:p>
        </w:tc>
      </w:tr>
      <w:tr w:rsidR="00C0284F" w:rsidRPr="00991BBE" w:rsidTr="008819D2">
        <w:trPr>
          <w:trHeight w:val="396"/>
        </w:trPr>
        <w:tc>
          <w:tcPr>
            <w:tcW w:w="3260" w:type="dxa"/>
            <w:vMerge w:val="restart"/>
          </w:tcPr>
          <w:p w:rsidR="00C0284F" w:rsidRDefault="009A0246" w:rsidP="004005B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企画</w:t>
            </w:r>
            <w:r>
              <w:rPr>
                <w:rFonts w:ascii="Meiryo UI" w:eastAsia="Meiryo UI" w:hAnsi="Meiryo UI" w:hint="eastAsia"/>
              </w:rPr>
              <w:t>実施を</w:t>
            </w:r>
            <w:r w:rsidR="00C0284F">
              <w:rPr>
                <w:rFonts w:ascii="Meiryo UI" w:eastAsia="Meiryo UI" w:hAnsi="Meiryo UI" w:hint="eastAsia"/>
              </w:rPr>
              <w:t>通して成長したと考える</w:t>
            </w:r>
            <w:r w:rsidR="00BA417A">
              <w:rPr>
                <w:rFonts w:ascii="Meiryo UI" w:eastAsia="Meiryo UI" w:hAnsi="Meiryo UI" w:hint="eastAsia"/>
              </w:rPr>
              <w:t>コンピテンシー</w:t>
            </w:r>
            <w:r w:rsidR="00C0284F">
              <w:rPr>
                <w:rFonts w:ascii="Meiryo UI" w:eastAsia="Meiryo UI" w:hAnsi="Meiryo UI" w:hint="eastAsia"/>
              </w:rPr>
              <w:t>に丸をつけ</w:t>
            </w:r>
            <w:r>
              <w:rPr>
                <w:rFonts w:ascii="Meiryo UI" w:eastAsia="Meiryo UI" w:hAnsi="Meiryo UI" w:hint="eastAsia"/>
              </w:rPr>
              <w:t>、</w:t>
            </w:r>
            <w:r w:rsidR="00C0284F">
              <w:rPr>
                <w:rFonts w:ascii="Meiryo UI" w:eastAsia="Meiryo UI" w:hAnsi="Meiryo UI" w:hint="eastAsia"/>
              </w:rPr>
              <w:t>その理由</w:t>
            </w:r>
            <w:r>
              <w:rPr>
                <w:rFonts w:ascii="Meiryo UI" w:eastAsia="Meiryo UI" w:hAnsi="Meiryo UI" w:hint="eastAsia"/>
              </w:rPr>
              <w:t>を記述すること</w:t>
            </w:r>
          </w:p>
        </w:tc>
        <w:tc>
          <w:tcPr>
            <w:tcW w:w="7088" w:type="dxa"/>
            <w:gridSpan w:val="3"/>
          </w:tcPr>
          <w:p w:rsidR="00C0284F" w:rsidRDefault="00C0284F" w:rsidP="00BA417A">
            <w:pPr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自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律性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・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主体性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・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市民性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・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規範性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・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ウェルネス ・ </w:t>
            </w:r>
            <w:r w:rsidRPr="009A0246">
              <w:rPr>
                <w:rFonts w:ascii="Meiryo UI" w:eastAsia="Meiryo UI" w:hAnsi="Meiryo UI" w:cs="Times New Roman" w:hint="eastAsia"/>
                <w:w w:val="78"/>
                <w:kern w:val="0"/>
                <w:sz w:val="18"/>
                <w:szCs w:val="18"/>
                <w:fitText w:val="900" w:id="-1284265725"/>
              </w:rPr>
              <w:t>コミュニケーショ</w:t>
            </w:r>
            <w:r w:rsidRPr="009A0246">
              <w:rPr>
                <w:rFonts w:ascii="Meiryo UI" w:eastAsia="Meiryo UI" w:hAnsi="Meiryo UI" w:cs="Times New Roman" w:hint="eastAsia"/>
                <w:spacing w:val="8"/>
                <w:w w:val="78"/>
                <w:sz w:val="18"/>
                <w:szCs w:val="18"/>
                <w:fitText w:val="900" w:id="-1284265725"/>
              </w:rPr>
              <w:t>ン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・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共感性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・</w:t>
            </w:r>
            <w:r w:rsidR="009A0246">
              <w:rPr>
                <w:rFonts w:ascii="Meiryo UI" w:eastAsia="Meiryo UI" w:hAnsi="Meiryo UI" w:cs="Times New Roman" w:hint="eastAsia"/>
                <w:sz w:val="18"/>
                <w:szCs w:val="18"/>
              </w:rPr>
              <w:t xml:space="preserve"> </w:t>
            </w:r>
            <w:r w:rsidRPr="00C0284F">
              <w:rPr>
                <w:rFonts w:ascii="Meiryo UI" w:eastAsia="Meiryo UI" w:hAnsi="Meiryo UI" w:cs="Times New Roman" w:hint="eastAsia"/>
                <w:sz w:val="18"/>
                <w:szCs w:val="18"/>
              </w:rPr>
              <w:t>協調性</w:t>
            </w:r>
          </w:p>
        </w:tc>
      </w:tr>
      <w:tr w:rsidR="00C0284F" w:rsidRPr="00991BBE" w:rsidTr="008819D2">
        <w:tc>
          <w:tcPr>
            <w:tcW w:w="3260" w:type="dxa"/>
            <w:vMerge/>
          </w:tcPr>
          <w:p w:rsidR="00C0284F" w:rsidRDefault="00C0284F" w:rsidP="00E619C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88" w:type="dxa"/>
            <w:gridSpan w:val="3"/>
          </w:tcPr>
          <w:p w:rsidR="00C0284F" w:rsidRPr="009A0246" w:rsidRDefault="00C0284F" w:rsidP="00C0284F">
            <w:pPr>
              <w:jc w:val="center"/>
              <w:rPr>
                <w:rFonts w:ascii="Meiryo UI" w:eastAsia="Meiryo UI" w:hAnsi="Meiryo UI" w:cs="Times New Roman"/>
              </w:rPr>
            </w:pPr>
            <w:bookmarkStart w:id="1" w:name="_GoBack"/>
            <w:bookmarkEnd w:id="1"/>
          </w:p>
        </w:tc>
      </w:tr>
    </w:tbl>
    <w:p w:rsidR="00BA417A" w:rsidRDefault="00BA417A" w:rsidP="000C4E5E">
      <w:pPr>
        <w:rPr>
          <w:rFonts w:ascii="Meiryo UI" w:eastAsia="Meiryo UI" w:hAnsi="Meiryo UI"/>
        </w:rPr>
      </w:pPr>
    </w:p>
    <w:p w:rsidR="000C4E5E" w:rsidRDefault="000C4E5E" w:rsidP="000C4E5E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【運営について】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0C4E5E" w:rsidTr="008819D2">
        <w:tc>
          <w:tcPr>
            <w:tcW w:w="4253" w:type="dxa"/>
          </w:tcPr>
          <w:p w:rsidR="000C4E5E" w:rsidRDefault="000C4E5E" w:rsidP="000C4E5E">
            <w:pPr>
              <w:rPr>
                <w:rFonts w:ascii="Meiryo UI" w:eastAsia="Meiryo UI" w:hAnsi="Meiryo UI"/>
              </w:rPr>
            </w:pPr>
            <w:r w:rsidRPr="00DC37B2">
              <w:rPr>
                <w:rFonts w:ascii="Meiryo UI" w:eastAsia="Meiryo UI" w:hAnsi="Meiryo UI" w:hint="eastAsia"/>
              </w:rPr>
              <w:t>実施報告</w:t>
            </w:r>
          </w:p>
          <w:p w:rsidR="000C4E5E" w:rsidRPr="005D663B" w:rsidRDefault="000C4E5E" w:rsidP="000C4E5E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5D663B">
              <w:rPr>
                <w:rFonts w:ascii="Meiryo UI" w:eastAsia="Meiryo UI" w:hAnsi="Meiryo UI"/>
                <w:sz w:val="18"/>
                <w:szCs w:val="18"/>
              </w:rPr>
              <w:t>※</w:t>
            </w:r>
            <w:r w:rsidRPr="005D663B">
              <w:rPr>
                <w:rFonts w:ascii="Meiryo UI" w:eastAsia="Meiryo UI" w:hAnsi="Meiryo UI" w:hint="eastAsia"/>
                <w:sz w:val="18"/>
                <w:szCs w:val="18"/>
              </w:rPr>
              <w:t>準備・企画当日・事後処理など。スケジュールや数値（日付、人数、量、等）も入れ、詳細に記載すること</w:t>
            </w:r>
          </w:p>
        </w:tc>
        <w:tc>
          <w:tcPr>
            <w:tcW w:w="6095" w:type="dxa"/>
          </w:tcPr>
          <w:p w:rsidR="000C4E5E" w:rsidRDefault="000C4E5E" w:rsidP="000C4E5E">
            <w:pPr>
              <w:rPr>
                <w:rFonts w:ascii="Meiryo UI" w:eastAsia="Meiryo UI" w:hAnsi="Meiryo UI"/>
              </w:rPr>
            </w:pPr>
          </w:p>
        </w:tc>
      </w:tr>
      <w:tr w:rsidR="000C4E5E" w:rsidTr="008819D2">
        <w:tc>
          <w:tcPr>
            <w:tcW w:w="4253" w:type="dxa"/>
          </w:tcPr>
          <w:p w:rsidR="000C4E5E" w:rsidRPr="00DC37B2" w:rsidRDefault="000C4E5E" w:rsidP="000C4E5E">
            <w:pPr>
              <w:rPr>
                <w:rFonts w:ascii="Meiryo UI" w:eastAsia="Meiryo UI" w:hAnsi="Meiryo UI"/>
              </w:rPr>
            </w:pPr>
            <w:r w:rsidRPr="00DC37B2">
              <w:rPr>
                <w:rFonts w:ascii="Meiryo UI" w:eastAsia="Meiryo UI" w:hAnsi="Meiryo UI" w:hint="eastAsia"/>
              </w:rPr>
              <w:t>運営面での総括(安全面等含む)</w:t>
            </w:r>
          </w:p>
        </w:tc>
        <w:tc>
          <w:tcPr>
            <w:tcW w:w="6095" w:type="dxa"/>
          </w:tcPr>
          <w:p w:rsidR="000C4E5E" w:rsidRDefault="000C4E5E" w:rsidP="000C4E5E">
            <w:pPr>
              <w:rPr>
                <w:rFonts w:ascii="Meiryo UI" w:eastAsia="Meiryo UI" w:hAnsi="Meiryo UI"/>
              </w:rPr>
            </w:pPr>
          </w:p>
        </w:tc>
      </w:tr>
      <w:tr w:rsidR="000C4E5E" w:rsidTr="008819D2">
        <w:tc>
          <w:tcPr>
            <w:tcW w:w="4253" w:type="dxa"/>
          </w:tcPr>
          <w:p w:rsidR="000C4E5E" w:rsidRPr="00DC37B2" w:rsidRDefault="000C4E5E" w:rsidP="000C4E5E">
            <w:pPr>
              <w:rPr>
                <w:rFonts w:ascii="Meiryo UI" w:eastAsia="Meiryo UI" w:hAnsi="Meiryo UI"/>
              </w:rPr>
            </w:pPr>
            <w:r w:rsidRPr="00DC37B2">
              <w:rPr>
                <w:rFonts w:ascii="Meiryo UI" w:eastAsia="Meiryo UI" w:hAnsi="Meiryo UI" w:hint="eastAsia"/>
              </w:rPr>
              <w:t>費用・資金面</w:t>
            </w:r>
          </w:p>
        </w:tc>
        <w:tc>
          <w:tcPr>
            <w:tcW w:w="6095" w:type="dxa"/>
          </w:tcPr>
          <w:p w:rsidR="000C4E5E" w:rsidRDefault="000C4E5E" w:rsidP="000C4E5E">
            <w:pPr>
              <w:rPr>
                <w:rFonts w:ascii="Meiryo UI" w:eastAsia="Meiryo UI" w:hAnsi="Meiryo UI"/>
              </w:rPr>
            </w:pPr>
          </w:p>
        </w:tc>
      </w:tr>
    </w:tbl>
    <w:p w:rsidR="00435AB1" w:rsidRPr="00DC37B2" w:rsidRDefault="00435AB1" w:rsidP="00BA417A">
      <w:pPr>
        <w:rPr>
          <w:rFonts w:ascii="Meiryo UI" w:eastAsia="Meiryo UI" w:hAnsi="Meiryo UI"/>
        </w:rPr>
      </w:pPr>
    </w:p>
    <w:sectPr w:rsidR="00435AB1" w:rsidRPr="00DC37B2" w:rsidSect="00BA417A">
      <w:pgSz w:w="11906" w:h="16838" w:code="9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401" w:rsidRDefault="00ED5401" w:rsidP="00957466">
      <w:r>
        <w:separator/>
      </w:r>
    </w:p>
  </w:endnote>
  <w:endnote w:type="continuationSeparator" w:id="0">
    <w:p w:rsidR="00ED5401" w:rsidRDefault="00ED5401" w:rsidP="0095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401" w:rsidRDefault="00ED5401" w:rsidP="00957466">
      <w:r>
        <w:separator/>
      </w:r>
    </w:p>
  </w:footnote>
  <w:footnote w:type="continuationSeparator" w:id="0">
    <w:p w:rsidR="00ED5401" w:rsidRDefault="00ED5401" w:rsidP="0095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45F2"/>
    <w:multiLevelType w:val="hybridMultilevel"/>
    <w:tmpl w:val="6C80C676"/>
    <w:lvl w:ilvl="0" w:tplc="D5D04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6A49E0"/>
    <w:multiLevelType w:val="hybridMultilevel"/>
    <w:tmpl w:val="9B7C66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EC78F4"/>
    <w:multiLevelType w:val="hybridMultilevel"/>
    <w:tmpl w:val="12384DBC"/>
    <w:lvl w:ilvl="0" w:tplc="B832DF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457B18"/>
    <w:multiLevelType w:val="hybridMultilevel"/>
    <w:tmpl w:val="C3C4AFEE"/>
    <w:lvl w:ilvl="0" w:tplc="54CA44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E01C0E"/>
    <w:multiLevelType w:val="hybridMultilevel"/>
    <w:tmpl w:val="B51441CE"/>
    <w:lvl w:ilvl="0" w:tplc="773802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B1"/>
    <w:rsid w:val="000A4DA7"/>
    <w:rsid w:val="000C4E5E"/>
    <w:rsid w:val="001240A9"/>
    <w:rsid w:val="001C5785"/>
    <w:rsid w:val="00226A50"/>
    <w:rsid w:val="003158D7"/>
    <w:rsid w:val="00347F3A"/>
    <w:rsid w:val="00356161"/>
    <w:rsid w:val="003D6CE3"/>
    <w:rsid w:val="004005B4"/>
    <w:rsid w:val="00435AB1"/>
    <w:rsid w:val="004F763C"/>
    <w:rsid w:val="005034E6"/>
    <w:rsid w:val="005D663B"/>
    <w:rsid w:val="00613153"/>
    <w:rsid w:val="00633FAC"/>
    <w:rsid w:val="00642974"/>
    <w:rsid w:val="00664F6D"/>
    <w:rsid w:val="00696B79"/>
    <w:rsid w:val="00733C53"/>
    <w:rsid w:val="007F69F6"/>
    <w:rsid w:val="0084259F"/>
    <w:rsid w:val="008819D2"/>
    <w:rsid w:val="00942694"/>
    <w:rsid w:val="00957466"/>
    <w:rsid w:val="009A0246"/>
    <w:rsid w:val="00AE0FA8"/>
    <w:rsid w:val="00B22BD3"/>
    <w:rsid w:val="00BA417A"/>
    <w:rsid w:val="00BB5941"/>
    <w:rsid w:val="00C0284F"/>
    <w:rsid w:val="00CA5FD0"/>
    <w:rsid w:val="00D10811"/>
    <w:rsid w:val="00D67EDD"/>
    <w:rsid w:val="00DC37B2"/>
    <w:rsid w:val="00E619C6"/>
    <w:rsid w:val="00E87337"/>
    <w:rsid w:val="00EB5DA1"/>
    <w:rsid w:val="00ED3271"/>
    <w:rsid w:val="00ED5401"/>
    <w:rsid w:val="00F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719590"/>
  <w15:chartTrackingRefBased/>
  <w15:docId w15:val="{2AD4EBB2-0A84-4703-BCB0-46C683BA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466"/>
  </w:style>
  <w:style w:type="paragraph" w:styleId="a6">
    <w:name w:val="footer"/>
    <w:basedOn w:val="a"/>
    <w:link w:val="a7"/>
    <w:uiPriority w:val="99"/>
    <w:unhideWhenUsed/>
    <w:rsid w:val="0095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466"/>
  </w:style>
  <w:style w:type="paragraph" w:styleId="a8">
    <w:name w:val="List Paragraph"/>
    <w:basedOn w:val="a"/>
    <w:uiPriority w:val="34"/>
    <w:qFormat/>
    <w:rsid w:val="00D67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佳郎</dc:creator>
  <cp:keywords/>
  <dc:description/>
  <cp:lastModifiedBy>yoshiemo@apujm.apu.ac.jp</cp:lastModifiedBy>
  <cp:revision>8</cp:revision>
  <cp:lastPrinted>2023-03-07T08:18:00Z</cp:lastPrinted>
  <dcterms:created xsi:type="dcterms:W3CDTF">2020-12-23T04:27:00Z</dcterms:created>
  <dcterms:modified xsi:type="dcterms:W3CDTF">2023-03-14T05:48:00Z</dcterms:modified>
</cp:coreProperties>
</file>