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A2610" w:rsidR="00FA09BC" w:rsidP="00FA09BC" w:rsidRDefault="00FA09BC" w14:paraId="6F000A4B" w14:textId="423D44D7">
      <w:pPr>
        <w:spacing w:line="0" w:lineRule="atLeast"/>
        <w:jc w:val="center"/>
        <w:rPr>
          <w:rFonts w:ascii="Times New Roman" w:hAnsi="Times New Roman" w:cs="Angsana New"/>
          <w:b/>
          <w:sz w:val="28"/>
          <w:szCs w:val="28"/>
          <w:lang w:val="en-GB" w:bidi="th-TH"/>
        </w:rPr>
      </w:pPr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>AY</w:t>
      </w:r>
      <w:r w:rsidR="00336AE1">
        <w:rPr>
          <w:rFonts w:ascii="Times New Roman" w:hAnsi="Times New Roman" w:cs="Angsana New"/>
          <w:b/>
          <w:sz w:val="28"/>
          <w:szCs w:val="28"/>
          <w:lang w:val="en-GB" w:bidi="th-TH"/>
        </w:rPr>
        <w:t>202</w:t>
      </w:r>
      <w:r w:rsidR="00C111CB">
        <w:rPr>
          <w:rFonts w:hint="eastAsia" w:ascii="Times New Roman" w:hAnsi="Times New Roman" w:cs="Angsana New"/>
          <w:b/>
          <w:sz w:val="28"/>
          <w:szCs w:val="28"/>
          <w:lang w:val="en-GB" w:bidi="th-TH"/>
        </w:rPr>
        <w:t>3</w:t>
      </w:r>
      <w:r w:rsidR="00E21680">
        <w:rPr>
          <w:rFonts w:ascii="Times New Roman" w:hAnsi="Times New Roman" w:cs="Angsana New"/>
          <w:b/>
          <w:sz w:val="28"/>
          <w:szCs w:val="28"/>
          <w:lang w:val="en-GB" w:bidi="th-TH"/>
        </w:rPr>
        <w:t xml:space="preserve"> </w:t>
      </w:r>
      <w:proofErr w:type="spellStart"/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>Center</w:t>
      </w:r>
      <w:proofErr w:type="spellEnd"/>
      <w:r w:rsidRPr="00DA2610">
        <w:rPr>
          <w:rFonts w:ascii="Times New Roman" w:hAnsi="Times New Roman" w:cs="Angsana New"/>
          <w:b/>
          <w:sz w:val="28"/>
          <w:szCs w:val="28"/>
          <w:lang w:val="en-GB" w:bidi="th-TH"/>
        </w:rPr>
        <w:t xml:space="preserve"> for Inclusive Leadership (CIL)</w:t>
      </w:r>
    </w:p>
    <w:p w:rsidRPr="00DA2610" w:rsidR="00FA09BC" w:rsidP="00FA09BC" w:rsidRDefault="000B12DA" w14:paraId="6F97D242" w14:textId="5D32A93D">
      <w:pPr>
        <w:spacing w:line="0" w:lineRule="atLeast"/>
        <w:jc w:val="center"/>
        <w:rPr>
          <w:rFonts w:ascii="Times New Roman" w:hAnsi="Times New Roman" w:cs="Angsana New"/>
          <w:b/>
          <w:sz w:val="28"/>
          <w:szCs w:val="28"/>
          <w:lang w:val="en-GB" w:bidi="th-TH"/>
        </w:rPr>
      </w:pPr>
      <w:r w:rsidRPr="000B12DA">
        <w:rPr>
          <w:rFonts w:ascii="Times New Roman" w:hAnsi="Times New Roman" w:cs="Angsana New"/>
          <w:b/>
          <w:sz w:val="28"/>
          <w:szCs w:val="28"/>
          <w:lang w:val="en-GB" w:bidi="th-TH"/>
        </w:rPr>
        <w:t>Inclusive Leadership Research</w:t>
      </w:r>
      <w:r w:rsidR="00AF157F">
        <w:rPr>
          <w:rFonts w:hint="eastAsia" w:ascii="Times New Roman" w:hAnsi="Times New Roman" w:cs="Angsana New"/>
          <w:b/>
          <w:sz w:val="28"/>
          <w:szCs w:val="28"/>
          <w:lang w:val="en-GB" w:bidi="th-TH"/>
        </w:rPr>
        <w:t xml:space="preserve"> </w:t>
      </w:r>
      <w:r w:rsidR="00BB206B">
        <w:rPr>
          <w:rFonts w:ascii="Times New Roman" w:hAnsi="Times New Roman" w:cs="Angsana New"/>
          <w:b/>
          <w:sz w:val="28"/>
          <w:szCs w:val="28"/>
          <w:lang w:val="en-GB" w:bidi="th-TH"/>
        </w:rPr>
        <w:t>A</w:t>
      </w:r>
      <w:r w:rsidRPr="004A7B24" w:rsidR="00AF157F">
        <w:rPr>
          <w:rFonts w:hint="eastAsia" w:ascii="Times New Roman" w:hAnsi="Times New Roman" w:cs="Angsana New"/>
          <w:b/>
          <w:sz w:val="28"/>
          <w:szCs w:val="28"/>
          <w:lang w:val="en-GB" w:bidi="th-TH"/>
        </w:rPr>
        <w:t>ward</w:t>
      </w:r>
      <w:r w:rsidRPr="004A7B24" w:rsidR="004A7B24">
        <w:rPr>
          <w:rFonts w:ascii="Times New Roman" w:hAnsi="Times New Roman" w:cs="Angsana New"/>
          <w:b/>
          <w:sz w:val="28"/>
          <w:szCs w:val="28"/>
          <w:lang w:val="en-GB" w:bidi="th-TH"/>
        </w:rPr>
        <w:t xml:space="preserve"> </w:t>
      </w:r>
      <w:r w:rsidR="00324C21">
        <w:rPr>
          <w:rFonts w:hint="eastAsia" w:ascii="Times New Roman" w:hAnsi="Times New Roman" w:cs="Angsana New"/>
          <w:b/>
          <w:sz w:val="28"/>
          <w:szCs w:val="28"/>
          <w:lang w:val="en-GB" w:bidi="th-TH"/>
        </w:rPr>
        <w:t>G</w:t>
      </w:r>
      <w:r w:rsidRPr="004A7B24" w:rsidR="004A7B24">
        <w:rPr>
          <w:rFonts w:ascii="Times New Roman" w:hAnsi="Times New Roman" w:cs="Angsana New"/>
          <w:b/>
          <w:sz w:val="28"/>
          <w:szCs w:val="28"/>
          <w:lang w:val="en-GB" w:bidi="th-TH"/>
        </w:rPr>
        <w:t>rant</w:t>
      </w:r>
    </w:p>
    <w:p w:rsidR="00FA09BC" w:rsidP="00FA09BC" w:rsidRDefault="00FA09BC" w14:paraId="2E6A2749" w14:textId="77777777">
      <w:pPr>
        <w:spacing w:line="0" w:lineRule="atLeast"/>
        <w:rPr>
          <w:rFonts w:ascii="Times New Roman" w:hAnsi="Times New Roman" w:cs="Angsana New"/>
          <w:sz w:val="24"/>
          <w:szCs w:val="24"/>
          <w:lang w:val="en-GB" w:bidi="th-TH"/>
        </w:rPr>
      </w:pPr>
    </w:p>
    <w:tbl>
      <w:tblPr>
        <w:tblStyle w:val="a3"/>
        <w:tblW w:w="6237" w:type="dxa"/>
        <w:tblInd w:w="45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2689"/>
        <w:gridCol w:w="3548"/>
      </w:tblGrid>
      <w:tr w:rsidR="00C36B09" w:rsidTr="00A843C3" w14:paraId="62B74991" w14:textId="77777777">
        <w:trPr>
          <w:trHeight w:val="569"/>
        </w:trPr>
        <w:tc>
          <w:tcPr>
            <w:tcW w:w="2689" w:type="dxa"/>
            <w:shd w:val="clear" w:color="auto" w:fill="BFBFBF" w:themeFill="background1" w:themeFillShade="BF"/>
          </w:tcPr>
          <w:p w:rsidRPr="00A843C3" w:rsidR="00C36B09" w:rsidP="00C36B09" w:rsidRDefault="00C36B09" w14:paraId="3971F85B" w14:textId="77777777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A843C3">
              <w:rPr>
                <w:rFonts w:ascii="Times New Roman" w:hAnsi="Times New Roman"/>
                <w:b/>
              </w:rPr>
              <w:t>Date of Submission</w:t>
            </w:r>
          </w:p>
          <w:p w:rsidRPr="001C54BF" w:rsidR="00C36B09" w:rsidP="00C36B09" w:rsidRDefault="00C36B09" w14:paraId="645196EB" w14:textId="77777777">
            <w:pPr>
              <w:spacing w:line="0" w:lineRule="atLeast"/>
              <w:jc w:val="center"/>
              <w:rPr>
                <w:rFonts w:cs="Angsana New" w:asciiTheme="majorEastAsia" w:hAnsiTheme="majorEastAsia" w:eastAsiaTheme="majorEastAsia"/>
                <w:sz w:val="18"/>
                <w:szCs w:val="18"/>
                <w:lang w:val="en-GB" w:bidi="th-TH"/>
              </w:rPr>
            </w:pPr>
            <w:r w:rsidRPr="001C54BF"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提出日</w:t>
            </w:r>
          </w:p>
        </w:tc>
        <w:tc>
          <w:tcPr>
            <w:tcW w:w="3548" w:type="dxa"/>
          </w:tcPr>
          <w:p w:rsidR="00C36B09" w:rsidP="00FA09BC" w:rsidRDefault="00C36B09" w14:paraId="2917A9BD" w14:textId="77777777">
            <w:pPr>
              <w:spacing w:line="0" w:lineRule="atLeast"/>
              <w:rPr>
                <w:rFonts w:ascii="Times New Roman" w:hAnsi="Times New Roman"/>
              </w:rPr>
            </w:pPr>
            <w:r w:rsidRPr="00AA23A0">
              <w:rPr>
                <w:rFonts w:ascii="Times New Roman" w:hAnsi="Times New Roman"/>
              </w:rPr>
              <w:t xml:space="preserve">       Year    Month    Day</w:t>
            </w:r>
          </w:p>
          <w:p w:rsidR="00C36B09" w:rsidP="00FA09BC" w:rsidRDefault="00C36B09" w14:paraId="0BD76E83" w14:textId="77777777">
            <w:pPr>
              <w:spacing w:line="0" w:lineRule="atLeast"/>
              <w:rPr>
                <w:rFonts w:ascii="Times New Roman" w:hAnsi="Times New Roman" w:cs="Angsana New"/>
                <w:sz w:val="24"/>
                <w:szCs w:val="24"/>
                <w:lang w:val="en-GB" w:bidi="th-TH"/>
              </w:rPr>
            </w:pPr>
            <w:r>
              <w:rPr>
                <w:rFonts w:hint="eastAsia" w:ascii="Times New Roman" w:hAnsi="Times New Roman"/>
              </w:rPr>
              <w:t xml:space="preserve">　　　　</w:t>
            </w:r>
            <w:r w:rsidRPr="00A843C3">
              <w:rPr>
                <w:rFonts w:hint="eastAsia" w:asciiTheme="majorEastAsia" w:hAnsiTheme="majorEastAsia" w:eastAsiaTheme="majorEastAsia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　</w:t>
            </w:r>
            <w:r w:rsidRPr="00A843C3"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　</w:t>
            </w:r>
            <w:r>
              <w:rPr>
                <w:rFonts w:hint="eastAsia" w:ascii="Times New Roman" w:hAnsi="Times New Roman"/>
              </w:rPr>
              <w:t xml:space="preserve"> </w:t>
            </w:r>
            <w:r w:rsidRPr="00A843C3">
              <w:rPr>
                <w:rFonts w:hint="eastAsia" w:asciiTheme="majorEastAsia" w:hAnsiTheme="majorEastAsia" w:eastAsiaTheme="majorEastAsia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Y="167"/>
        <w:tblW w:w="10758" w:type="dxa"/>
        <w:tblLook w:val="04A0" w:firstRow="1" w:lastRow="0" w:firstColumn="1" w:lastColumn="0" w:noHBand="0" w:noVBand="1"/>
      </w:tblPr>
      <w:tblGrid>
        <w:gridCol w:w="2253"/>
        <w:gridCol w:w="1134"/>
        <w:gridCol w:w="709"/>
        <w:gridCol w:w="142"/>
        <w:gridCol w:w="1134"/>
        <w:gridCol w:w="850"/>
        <w:gridCol w:w="993"/>
        <w:gridCol w:w="141"/>
        <w:gridCol w:w="851"/>
        <w:gridCol w:w="2551"/>
      </w:tblGrid>
      <w:tr w:rsidRPr="00FA09BC" w:rsidR="003D213D" w:rsidTr="008B64AC" w14:paraId="676FD214" w14:textId="77777777">
        <w:trPr>
          <w:trHeight w:val="828"/>
        </w:trPr>
        <w:tc>
          <w:tcPr>
            <w:tcW w:w="2253" w:type="dxa"/>
            <w:tcBorders>
              <w:top w:val="single" w:color="auto" w:sz="12" w:space="0"/>
              <w:left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A843C3" w:rsidR="003D213D" w:rsidP="0080307C" w:rsidRDefault="003D213D" w14:paraId="2C8E1F70" w14:textId="77777777">
            <w:pPr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843C3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  <w:p w:rsidRPr="001C54BF" w:rsidR="003D213D" w:rsidP="0080307C" w:rsidRDefault="003D213D" w14:paraId="6358C468" w14:textId="77777777">
            <w:pPr>
              <w:spacing w:line="0" w:lineRule="atLeast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 w:rsidRPr="001C54BF">
              <w:rPr>
                <w:rFonts w:asciiTheme="majorEastAsia" w:hAnsiTheme="majorEastAsia" w:eastAsiaTheme="majorEastAsia"/>
                <w:b/>
                <w:sz w:val="18"/>
                <w:szCs w:val="18"/>
              </w:rPr>
              <w:t>氏名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</w:tcBorders>
            <w:vAlign w:val="center"/>
          </w:tcPr>
          <w:p w:rsidRPr="00C36B09" w:rsidR="003D213D" w:rsidP="003D213D" w:rsidRDefault="003D213D" w14:paraId="5F73B6E0" w14:textId="7777777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A843C3" w:rsidR="003D213D" w:rsidP="0080307C" w:rsidRDefault="003D213D" w14:paraId="753B9B32" w14:textId="77777777">
            <w:pPr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843C3">
              <w:rPr>
                <w:rFonts w:ascii="Times New Roman" w:hAnsi="Times New Roman"/>
                <w:b/>
                <w:sz w:val="21"/>
                <w:szCs w:val="21"/>
              </w:rPr>
              <w:t>Affiliation</w:t>
            </w:r>
          </w:p>
          <w:p w:rsidRPr="001C54BF" w:rsidR="003D213D" w:rsidP="0080307C" w:rsidRDefault="003D213D" w14:paraId="0ABDB59E" w14:textId="77777777">
            <w:pPr>
              <w:spacing w:line="0" w:lineRule="atLeast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 w:rsidRPr="001C54BF"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所属</w:t>
            </w:r>
          </w:p>
        </w:tc>
        <w:tc>
          <w:tcPr>
            <w:tcW w:w="354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C36B09" w:rsidR="003D213D" w:rsidP="003D213D" w:rsidRDefault="00C111CB" w14:paraId="2AED29F8" w14:textId="7777777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50612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36B09" w:rsidR="003D213D">
                  <w:rPr>
                    <w:rFonts w:ascii="Segoe UI Symbol" w:hAnsi="Segoe UI Symbol" w:eastAsia="ＭＳ ゴシック" w:cs="Segoe UI Symbol"/>
                    <w:sz w:val="21"/>
                    <w:szCs w:val="21"/>
                  </w:rPr>
                  <w:t>☐</w:t>
                </w:r>
              </w:sdtContent>
            </w:sdt>
            <w:r w:rsidRPr="00C36B09" w:rsidR="003D213D">
              <w:rPr>
                <w:rFonts w:ascii="Times New Roman" w:hAnsi="Times New Roman"/>
                <w:sz w:val="21"/>
                <w:szCs w:val="21"/>
              </w:rPr>
              <w:t>APS</w:t>
            </w:r>
            <w:r w:rsidRPr="00C36B09" w:rsidR="003D213D"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 w:rsidRPr="00C36B09" w:rsidR="003D213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83864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36B09" w:rsidR="003D213D">
                  <w:rPr>
                    <w:rFonts w:ascii="Segoe UI Symbol" w:hAnsi="Segoe UI Symbol" w:eastAsia="ＭＳ ゴシック" w:cs="Segoe UI Symbol"/>
                    <w:sz w:val="21"/>
                    <w:szCs w:val="21"/>
                  </w:rPr>
                  <w:t>☐</w:t>
                </w:r>
              </w:sdtContent>
            </w:sdt>
            <w:r w:rsidRPr="00C36B09" w:rsidR="003D213D">
              <w:rPr>
                <w:rFonts w:ascii="Times New Roman" w:hAnsi="Times New Roman"/>
                <w:sz w:val="21"/>
                <w:szCs w:val="21"/>
              </w:rPr>
              <w:t>APM</w:t>
            </w:r>
            <w:r w:rsidRPr="00C36B09" w:rsidR="003D213D"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 w:rsidRPr="00C36B09" w:rsidR="003D213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19459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36B09" w:rsidR="003D213D">
                  <w:rPr>
                    <w:rFonts w:ascii="Segoe UI Symbol" w:hAnsi="Segoe UI Symbol" w:eastAsia="ＭＳ ゴシック" w:cs="Segoe UI Symbol"/>
                    <w:sz w:val="21"/>
                    <w:szCs w:val="21"/>
                  </w:rPr>
                  <w:t>☐</w:t>
                </w:r>
              </w:sdtContent>
            </w:sdt>
            <w:r w:rsidRPr="00C36B09" w:rsidR="003D213D">
              <w:rPr>
                <w:rFonts w:ascii="Times New Roman" w:hAnsi="Times New Roman"/>
                <w:sz w:val="21"/>
                <w:szCs w:val="21"/>
              </w:rPr>
              <w:t>CLE</w:t>
            </w:r>
            <w:r w:rsidRPr="00C36B09" w:rsidR="003D213D"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  <w:r w:rsidRPr="00C36B09" w:rsidR="003D213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97274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36B09" w:rsidR="003D213D">
                  <w:rPr>
                    <w:rFonts w:ascii="Segoe UI Symbol" w:hAnsi="Segoe UI Symbol" w:eastAsia="ＭＳ ゴシック" w:cs="Segoe UI Symbol"/>
                    <w:sz w:val="21"/>
                    <w:szCs w:val="21"/>
                  </w:rPr>
                  <w:t>☐</w:t>
                </w:r>
              </w:sdtContent>
            </w:sdt>
            <w:r w:rsidRPr="00C36B09" w:rsidR="003D213D">
              <w:rPr>
                <w:rFonts w:ascii="Times New Roman" w:hAnsi="Times New Roman"/>
                <w:sz w:val="21"/>
                <w:szCs w:val="21"/>
              </w:rPr>
              <w:t>EDLSC</w:t>
            </w:r>
          </w:p>
        </w:tc>
      </w:tr>
      <w:tr w:rsidRPr="00FA09BC" w:rsidR="004B3D1A" w:rsidTr="008B4B98" w14:paraId="0775087B" w14:textId="77777777">
        <w:trPr>
          <w:trHeight w:val="1257"/>
        </w:trPr>
        <w:tc>
          <w:tcPr>
            <w:tcW w:w="2253" w:type="dxa"/>
            <w:tcBorders>
              <w:left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A843C3" w:rsidR="004B3D1A" w:rsidP="0080307C" w:rsidRDefault="004B3D1A" w14:paraId="3F17BAE0" w14:textId="105F07D8">
            <w:pPr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843C3">
              <w:rPr>
                <w:rFonts w:ascii="Times New Roman" w:hAnsi="Times New Roman"/>
                <w:b/>
                <w:sz w:val="21"/>
                <w:szCs w:val="21"/>
              </w:rPr>
              <w:t>Paper</w:t>
            </w:r>
            <w:r w:rsidR="001C54BF"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</w:t>
            </w:r>
            <w:r w:rsidRPr="00A843C3">
              <w:rPr>
                <w:rFonts w:ascii="Times New Roman" w:hAnsi="Times New Roman"/>
                <w:b/>
                <w:sz w:val="21"/>
                <w:szCs w:val="21"/>
              </w:rPr>
              <w:t>Title</w:t>
            </w:r>
          </w:p>
          <w:p w:rsidRPr="00A843C3" w:rsidR="004B3D1A" w:rsidP="0080307C" w:rsidRDefault="004B3D1A" w14:paraId="31290B47" w14:textId="738A4D53">
            <w:pPr>
              <w:spacing w:line="0" w:lineRule="atLeast"/>
              <w:jc w:val="center"/>
              <w:rPr>
                <w:rFonts w:asciiTheme="majorEastAsia" w:hAnsiTheme="majorEastAsia" w:eastAsiaTheme="majorEastAsia"/>
                <w:b/>
                <w:sz w:val="21"/>
                <w:szCs w:val="21"/>
              </w:rPr>
            </w:pPr>
            <w:r w:rsidRPr="001C54BF">
              <w:rPr>
                <w:rFonts w:asciiTheme="majorEastAsia" w:hAnsiTheme="majorEastAsia" w:eastAsiaTheme="majorEastAsia"/>
                <w:b/>
                <w:sz w:val="18"/>
                <w:szCs w:val="18"/>
              </w:rPr>
              <w:t>論文</w:t>
            </w:r>
            <w:r w:rsidR="0080307C"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タイトル</w:t>
            </w:r>
          </w:p>
        </w:tc>
        <w:tc>
          <w:tcPr>
            <w:tcW w:w="8505" w:type="dxa"/>
            <w:gridSpan w:val="9"/>
            <w:tcBorders>
              <w:right w:val="single" w:color="auto" w:sz="12" w:space="0"/>
            </w:tcBorders>
            <w:vAlign w:val="center"/>
          </w:tcPr>
          <w:p w:rsidRPr="00C36B09" w:rsidR="004B3D1A" w:rsidP="003D213D" w:rsidRDefault="004B3D1A" w14:paraId="0EA267CE" w14:textId="7777777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FA09BC" w:rsidR="004A7B24" w:rsidTr="00FC1C00" w14:paraId="2349E058" w14:textId="77777777">
        <w:trPr>
          <w:trHeight w:val="3955"/>
        </w:trPr>
        <w:tc>
          <w:tcPr>
            <w:tcW w:w="2253" w:type="dxa"/>
            <w:tcBorders>
              <w:left w:val="single" w:color="auto" w:sz="12" w:space="0"/>
            </w:tcBorders>
            <w:shd w:val="clear" w:color="auto" w:fill="BFBFBF" w:themeFill="background1" w:themeFillShade="BF"/>
            <w:vAlign w:val="center"/>
          </w:tcPr>
          <w:p w:rsidR="004A7B24" w:rsidP="0080307C" w:rsidRDefault="004A7B24" w14:paraId="50FB154D" w14:textId="77777777">
            <w:pPr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Abstract</w:t>
            </w:r>
          </w:p>
          <w:p w:rsidRPr="00324C21" w:rsidR="004A7B24" w:rsidP="0080307C" w:rsidRDefault="004A7B24" w14:paraId="0318C2D9" w14:textId="3DFB9384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4C21">
              <w:rPr>
                <w:rFonts w:hint="eastAsia" w:ascii="Times New Roman" w:hAnsi="Times New Roman"/>
                <w:b/>
                <w:sz w:val="18"/>
                <w:szCs w:val="18"/>
              </w:rPr>
              <w:t>摘要</w:t>
            </w:r>
          </w:p>
        </w:tc>
        <w:tc>
          <w:tcPr>
            <w:tcW w:w="8505" w:type="dxa"/>
            <w:gridSpan w:val="9"/>
            <w:tcBorders>
              <w:right w:val="single" w:color="auto" w:sz="12" w:space="0"/>
            </w:tcBorders>
            <w:vAlign w:val="center"/>
          </w:tcPr>
          <w:p w:rsidRPr="00C36B09" w:rsidR="004A7B24" w:rsidP="003D213D" w:rsidRDefault="004A7B24" w14:paraId="67F7AA37" w14:textId="7777777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FA09BC" w:rsidR="00AB14FD" w:rsidTr="003C19FE" w14:paraId="765FA6FD" w14:textId="77777777">
        <w:trPr>
          <w:trHeight w:val="704"/>
        </w:trPr>
        <w:tc>
          <w:tcPr>
            <w:tcW w:w="2253" w:type="dxa"/>
            <w:tcBorders>
              <w:left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324C21" w:rsidR="00324C21" w:rsidP="0080307C" w:rsidRDefault="00324C21" w14:paraId="44201299" w14:textId="77777777">
            <w:pPr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24C21">
              <w:rPr>
                <w:rFonts w:ascii="Times New Roman" w:hAnsi="Times New Roman"/>
                <w:b/>
                <w:sz w:val="21"/>
                <w:szCs w:val="21"/>
              </w:rPr>
              <w:t>Keywords</w:t>
            </w:r>
          </w:p>
          <w:p w:rsidRPr="00324C21" w:rsidR="001C54BF" w:rsidP="0080307C" w:rsidRDefault="00324C21" w14:paraId="4D5F2265" w14:textId="1D764BA7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4C21">
              <w:rPr>
                <w:rFonts w:hint="eastAsia" w:ascii="Times New Roman" w:hAnsi="Times New Roman"/>
                <w:b/>
                <w:sz w:val="18"/>
                <w:szCs w:val="18"/>
              </w:rPr>
              <w:t>キーワード</w:t>
            </w:r>
          </w:p>
        </w:tc>
        <w:tc>
          <w:tcPr>
            <w:tcW w:w="8505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3D213D" w:rsidR="00AB14FD" w:rsidP="003D213D" w:rsidRDefault="00AB14FD" w14:paraId="55B75C60" w14:textId="77777777">
            <w:pPr>
              <w:rPr>
                <w:rFonts w:cs="ＭＳ 明朝" w:asciiTheme="majorEastAsia" w:hAnsiTheme="majorEastAsia" w:eastAsiaTheme="majorEastAsia"/>
                <w:sz w:val="16"/>
                <w:szCs w:val="16"/>
              </w:rPr>
            </w:pPr>
          </w:p>
        </w:tc>
      </w:tr>
      <w:tr w:rsidRPr="00FA09BC" w:rsidR="003D1A73" w:rsidTr="003C19FE" w14:paraId="65D052DB" w14:textId="77777777">
        <w:trPr>
          <w:trHeight w:val="2387"/>
        </w:trPr>
        <w:tc>
          <w:tcPr>
            <w:tcW w:w="2253" w:type="dxa"/>
            <w:tcBorders>
              <w:left w:val="single" w:color="auto" w:sz="12" w:space="0"/>
            </w:tcBorders>
            <w:shd w:val="clear" w:color="auto" w:fill="BFBFBF" w:themeFill="background1" w:themeFillShade="BF"/>
            <w:vAlign w:val="center"/>
          </w:tcPr>
          <w:p w:rsidR="008436D9" w:rsidP="0080307C" w:rsidRDefault="008436D9" w14:paraId="2E5B9FD8" w14:textId="2AAE0387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213E">
              <w:rPr>
                <w:rFonts w:ascii="Times New Roman" w:hAnsi="Times New Roman"/>
                <w:b/>
                <w:sz w:val="18"/>
                <w:szCs w:val="18"/>
              </w:rPr>
              <w:t>Relevance to Inclusive Leadership</w:t>
            </w:r>
            <w:r w:rsidR="00E21680">
              <w:rPr>
                <w:rFonts w:ascii="Times New Roman" w:hAnsi="Times New Roman"/>
                <w:b/>
                <w:sz w:val="18"/>
                <w:szCs w:val="18"/>
              </w:rPr>
              <w:t xml:space="preserve"> and Inclusion</w:t>
            </w:r>
          </w:p>
          <w:p w:rsidRPr="0022251D" w:rsidR="003D1A73" w:rsidP="0080307C" w:rsidRDefault="0022251D" w14:paraId="450F3DF8" w14:textId="45AB570D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251D">
              <w:rPr>
                <w:rFonts w:hint="eastAsia" w:ascii="Times New Roman" w:hAnsi="Times New Roman"/>
                <w:b/>
                <w:sz w:val="18"/>
                <w:szCs w:val="18"/>
              </w:rPr>
              <w:t>インクルーシブ・リーダシップ</w:t>
            </w:r>
            <w:r w:rsidR="00E21680">
              <w:rPr>
                <w:rFonts w:hint="eastAsia" w:ascii="Times New Roman" w:hAnsi="Times New Roman"/>
                <w:b/>
                <w:sz w:val="18"/>
                <w:szCs w:val="18"/>
              </w:rPr>
              <w:t>やインクルージョン</w:t>
            </w:r>
            <w:r w:rsidRPr="0022251D">
              <w:rPr>
                <w:rFonts w:hint="eastAsia" w:ascii="Times New Roman" w:hAnsi="Times New Roman"/>
                <w:b/>
                <w:sz w:val="18"/>
                <w:szCs w:val="18"/>
              </w:rPr>
              <w:t>との関連性</w:t>
            </w:r>
          </w:p>
        </w:tc>
        <w:tc>
          <w:tcPr>
            <w:tcW w:w="8505" w:type="dxa"/>
            <w:gridSpan w:val="9"/>
            <w:tcBorders>
              <w:bottom w:val="single" w:color="auto" w:sz="4" w:space="0"/>
              <w:right w:val="single" w:color="auto" w:sz="12" w:space="0"/>
            </w:tcBorders>
          </w:tcPr>
          <w:p w:rsidRPr="0080307C" w:rsidR="008436D9" w:rsidP="0080307C" w:rsidRDefault="008436D9" w14:paraId="5EF4D876" w14:textId="10141D3A">
            <w:pPr>
              <w:spacing w:line="0" w:lineRule="atLeast"/>
              <w:rPr>
                <w:rFonts w:ascii="Times New Roman" w:hAnsi="Times New Roman" w:eastAsiaTheme="majorEastAsia"/>
                <w:sz w:val="18"/>
                <w:szCs w:val="16"/>
              </w:rPr>
            </w:pPr>
            <w:r w:rsidRPr="0080307C">
              <w:rPr>
                <w:rFonts w:ascii="Times New Roman" w:hAnsi="Times New Roman" w:eastAsiaTheme="majorEastAsia"/>
                <w:sz w:val="18"/>
                <w:szCs w:val="16"/>
              </w:rPr>
              <w:t>Please describe the relevance to Inclusive Leadership</w:t>
            </w:r>
            <w:r w:rsidRPr="0080307C" w:rsidR="00E21680">
              <w:rPr>
                <w:rFonts w:ascii="Times New Roman" w:hAnsi="Times New Roman" w:eastAsiaTheme="majorEastAsia"/>
                <w:sz w:val="18"/>
                <w:szCs w:val="16"/>
              </w:rPr>
              <w:t xml:space="preserve"> and inclusion</w:t>
            </w:r>
            <w:r w:rsidRPr="0080307C">
              <w:rPr>
                <w:rFonts w:ascii="Times New Roman" w:hAnsi="Times New Roman" w:eastAsiaTheme="majorEastAsia"/>
                <w:sz w:val="18"/>
                <w:szCs w:val="16"/>
              </w:rPr>
              <w:t>.</w:t>
            </w:r>
          </w:p>
          <w:p w:rsidRPr="0022251D" w:rsidR="003D1A73" w:rsidP="0080307C" w:rsidRDefault="0022251D" w14:paraId="74C933AC" w14:textId="7D2FB558">
            <w:pPr>
              <w:spacing w:line="0" w:lineRule="atLeast"/>
              <w:rPr>
                <w:rFonts w:cs="ＭＳ 明朝" w:asciiTheme="majorEastAsia" w:hAnsiTheme="majorEastAsia" w:eastAsiaTheme="majorEastAsia"/>
                <w:sz w:val="16"/>
                <w:szCs w:val="16"/>
              </w:rPr>
            </w:pPr>
            <w:r w:rsidRPr="0080307C">
              <w:rPr>
                <w:rFonts w:ascii="Times New Roman" w:hAnsi="Times New Roman" w:eastAsiaTheme="majorEastAsia"/>
                <w:sz w:val="18"/>
                <w:szCs w:val="16"/>
              </w:rPr>
              <w:t>インクルーシブ・リーダーシップ</w:t>
            </w:r>
            <w:r w:rsidRPr="0080307C" w:rsidR="00E21680">
              <w:rPr>
                <w:rFonts w:ascii="Times New Roman" w:hAnsi="Times New Roman" w:eastAsiaTheme="majorEastAsia"/>
                <w:sz w:val="18"/>
                <w:szCs w:val="16"/>
              </w:rPr>
              <w:t>やインクルージョン</w:t>
            </w:r>
            <w:r w:rsidRPr="0080307C">
              <w:rPr>
                <w:rFonts w:ascii="Times New Roman" w:hAnsi="Times New Roman" w:eastAsiaTheme="majorEastAsia"/>
                <w:sz w:val="18"/>
                <w:szCs w:val="16"/>
              </w:rPr>
              <w:t>との関連性についてご説明ください。</w:t>
            </w:r>
          </w:p>
        </w:tc>
      </w:tr>
      <w:tr w:rsidRPr="00FA09BC" w:rsidR="009E06D9" w:rsidTr="003C19FE" w14:paraId="0548F34B" w14:textId="77777777">
        <w:trPr>
          <w:trHeight w:val="690"/>
        </w:trPr>
        <w:tc>
          <w:tcPr>
            <w:tcW w:w="2253" w:type="dxa"/>
            <w:tcBorders>
              <w:left w:val="single" w:color="auto" w:sz="12" w:space="0"/>
            </w:tcBorders>
            <w:shd w:val="clear" w:color="auto" w:fill="BFBFBF" w:themeFill="background1" w:themeFillShade="BF"/>
            <w:vAlign w:val="center"/>
          </w:tcPr>
          <w:p w:rsidR="009E06D9" w:rsidP="0080307C" w:rsidRDefault="009E06D9" w14:paraId="69609E3B" w14:textId="77777777">
            <w:pPr>
              <w:spacing w:line="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Journal title</w:t>
            </w:r>
          </w:p>
          <w:p w:rsidRPr="001C54BF" w:rsidR="009E06D9" w:rsidP="0080307C" w:rsidRDefault="009E06D9" w14:paraId="27CE84F4" w14:textId="3AA322F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54BF">
              <w:rPr>
                <w:rFonts w:hint="eastAsia" w:ascii="Times New Roman" w:hAnsi="Times New Roman"/>
                <w:b/>
                <w:sz w:val="18"/>
                <w:szCs w:val="18"/>
              </w:rPr>
              <w:t>ジャーナル名</w:t>
            </w:r>
          </w:p>
        </w:tc>
        <w:tc>
          <w:tcPr>
            <w:tcW w:w="8505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3D213D" w:rsidR="009E06D9" w:rsidP="003D213D" w:rsidRDefault="009E06D9" w14:paraId="38CF56FD" w14:textId="77777777">
            <w:pPr>
              <w:rPr>
                <w:rFonts w:cs="ＭＳ 明朝" w:asciiTheme="majorEastAsia" w:hAnsiTheme="majorEastAsia" w:eastAsiaTheme="majorEastAsia"/>
                <w:sz w:val="16"/>
                <w:szCs w:val="16"/>
              </w:rPr>
            </w:pPr>
          </w:p>
        </w:tc>
      </w:tr>
      <w:tr w:rsidRPr="00FA09BC" w:rsidR="00E21680" w:rsidTr="00E21680" w14:paraId="4FEFD77F" w14:textId="77777777">
        <w:trPr>
          <w:trHeight w:val="981"/>
        </w:trPr>
        <w:tc>
          <w:tcPr>
            <w:tcW w:w="2253" w:type="dxa"/>
            <w:tcBorders>
              <w:left w:val="single" w:color="auto" w:sz="12" w:space="0"/>
            </w:tcBorders>
            <w:shd w:val="clear" w:color="auto" w:fill="BFBFBF" w:themeFill="background1" w:themeFillShade="BF"/>
            <w:vAlign w:val="center"/>
          </w:tcPr>
          <w:p w:rsidR="00E21680" w:rsidP="0080307C" w:rsidRDefault="00E21680" w14:paraId="4E962920" w14:textId="77777777">
            <w:pPr>
              <w:spacing w:line="0" w:lineRule="atLeast"/>
              <w:jc w:val="center"/>
              <w:rPr>
                <w:rFonts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</w:pPr>
            <w:r>
              <w:rPr>
                <w:rFonts w:hint="eastAsia"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>Rank</w:t>
            </w:r>
            <w:r>
              <w:rPr>
                <w:rFonts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>ing</w:t>
            </w:r>
            <w:r>
              <w:rPr>
                <w:rFonts w:hint="eastAsia"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 xml:space="preserve"> of journal</w:t>
            </w:r>
            <w:r>
              <w:rPr>
                <w:rFonts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>s</w:t>
            </w:r>
          </w:p>
          <w:p w:rsidRPr="001C54BF" w:rsidR="00E21680" w:rsidP="0080307C" w:rsidRDefault="00E21680" w14:paraId="71B49C25" w14:textId="777777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4BF">
              <w:rPr>
                <w:rFonts w:hint="eastAsia" w:ascii="Times New Roman" w:hAnsi="Times New Roman" w:eastAsia="ＭＳ Ｐゴシック" w:cs="Angsana New"/>
                <w:b/>
                <w:sz w:val="18"/>
                <w:szCs w:val="18"/>
                <w:lang w:bidi="th-TH"/>
              </w:rPr>
              <w:t>ジャーナルのランク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8B64AC" w:rsidR="00E21680" w:rsidP="004A7B24" w:rsidRDefault="00E21680" w14:paraId="38D72A6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36B09" w:rsidR="00E21680" w:rsidP="004A7B24" w:rsidRDefault="00E21680" w14:paraId="3181BDA8" w14:textId="3EE50DE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in </w:t>
            </w:r>
            <w:r>
              <w:rPr>
                <w:rFonts w:hint="eastAsia" w:ascii="Times New Roman" w:hAnsi="Times New Roman"/>
                <w:sz w:val="21"/>
                <w:szCs w:val="21"/>
              </w:rPr>
              <w:t>UQ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8B64AC" w:rsidR="00E21680" w:rsidP="004A7B24" w:rsidRDefault="00E21680" w14:paraId="5955978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36B09" w:rsidR="00E21680" w:rsidP="004A7B24" w:rsidRDefault="00E21680" w14:paraId="6B1829B0" w14:textId="507E5CD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in ABD</w:t>
            </w:r>
            <w:r w:rsidRPr="004A7B24"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C36B09" w:rsidR="00E21680" w:rsidP="004A7B24" w:rsidRDefault="00E21680" w14:paraId="19044092" w14:textId="7777777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36B09" w:rsidR="00E21680" w:rsidP="004A7B24" w:rsidRDefault="00E21680" w14:paraId="13B923C4" w14:textId="7777777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in ABS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C36B09" w:rsidR="00E21680" w:rsidP="005F575F" w:rsidRDefault="00C111CB" w14:paraId="43A299B7" w14:textId="6C94F506">
            <w:pPr>
              <w:ind w:firstLine="39" w:firstLineChars="14"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sz w:val="28"/>
                  <w:szCs w:val="21"/>
                </w:rPr>
                <w:id w:val="-160849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575F">
                  <w:rPr>
                    <w:rFonts w:hint="eastAsia" w:ascii="ＭＳ ゴシック" w:hAnsi="ＭＳ ゴシック" w:eastAsia="ＭＳ ゴシック"/>
                    <w:sz w:val="28"/>
                    <w:szCs w:val="21"/>
                  </w:rPr>
                  <w:t>☐</w:t>
                </w:r>
              </w:sdtContent>
            </w:sdt>
            <w:r w:rsidR="00E21680">
              <w:rPr>
                <w:rFonts w:ascii="Times New Roman" w:hAnsi="Times New Roman"/>
                <w:sz w:val="21"/>
                <w:szCs w:val="21"/>
              </w:rPr>
              <w:t xml:space="preserve"> Listed Scopus</w:t>
            </w:r>
          </w:p>
        </w:tc>
      </w:tr>
      <w:tr w:rsidRPr="00FA09BC" w:rsidR="00AF157F" w:rsidTr="00E21C62" w14:paraId="0F303545" w14:textId="77777777">
        <w:trPr>
          <w:trHeight w:val="843"/>
        </w:trPr>
        <w:tc>
          <w:tcPr>
            <w:tcW w:w="2253" w:type="dxa"/>
            <w:tcBorders>
              <w:left w:val="single" w:color="auto" w:sz="12" w:space="0"/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843C3" w:rsidR="00AF157F" w:rsidP="0080307C" w:rsidRDefault="00AF157F" w14:paraId="3F2B110F" w14:textId="7846F901">
            <w:pPr>
              <w:spacing w:line="0" w:lineRule="atLeast"/>
              <w:jc w:val="center"/>
              <w:rPr>
                <w:rFonts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</w:pPr>
            <w:r w:rsidRPr="00A843C3">
              <w:rPr>
                <w:rFonts w:hint="eastAsia"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>Number</w:t>
            </w:r>
            <w:r w:rsidRPr="00A843C3">
              <w:rPr>
                <w:rFonts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 xml:space="preserve"> of </w:t>
            </w:r>
            <w:r w:rsidRPr="00A843C3">
              <w:rPr>
                <w:rFonts w:hint="eastAsia"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>Co-author</w:t>
            </w:r>
            <w:r w:rsidRPr="004A7B24" w:rsidR="004A7B24">
              <w:rPr>
                <w:rFonts w:ascii="Times New Roman" w:hAnsi="Times New Roman" w:eastAsia="ＭＳ Ｐゴシック" w:cs="Angsana New"/>
                <w:b/>
                <w:sz w:val="21"/>
                <w:szCs w:val="21"/>
                <w:lang w:bidi="th-TH"/>
              </w:rPr>
              <w:t>s</w:t>
            </w:r>
          </w:p>
          <w:p w:rsidRPr="001C54BF" w:rsidR="00AF157F" w:rsidP="0080307C" w:rsidRDefault="00AF157F" w14:paraId="723A31D5" w14:textId="7777777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4BF">
              <w:rPr>
                <w:rFonts w:hint="eastAsia" w:ascii="Times New Roman" w:hAnsi="Times New Roman" w:eastAsia="ＭＳ Ｐゴシック" w:cs="Angsana New"/>
                <w:b/>
                <w:sz w:val="18"/>
                <w:szCs w:val="18"/>
                <w:lang w:bidi="th-TH"/>
              </w:rPr>
              <w:t>共著者の人数</w:t>
            </w:r>
          </w:p>
        </w:tc>
        <w:tc>
          <w:tcPr>
            <w:tcW w:w="1843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36B09" w:rsidR="00AF157F" w:rsidP="00AF157F" w:rsidRDefault="00AF157F" w14:paraId="3D9699DC" w14:textId="777777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C36B09" w:rsidR="00AF157F" w:rsidP="00AF157F" w:rsidRDefault="004A7B24" w14:paraId="559972E6" w14:textId="502EEDB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A7B24">
              <w:rPr>
                <w:rFonts w:ascii="Times New Roman" w:hAnsi="Times New Roman"/>
                <w:sz w:val="21"/>
                <w:szCs w:val="21"/>
              </w:rPr>
              <w:t xml:space="preserve">Name of </w:t>
            </w:r>
            <w:r w:rsidRPr="00C36B09" w:rsidR="00AF157F">
              <w:rPr>
                <w:rFonts w:hint="eastAsia" w:ascii="Times New Roman" w:hAnsi="Times New Roman"/>
                <w:sz w:val="21"/>
                <w:szCs w:val="21"/>
              </w:rPr>
              <w:t>Co-authors</w:t>
            </w:r>
          </w:p>
        </w:tc>
        <w:tc>
          <w:tcPr>
            <w:tcW w:w="5386" w:type="dxa"/>
            <w:gridSpan w:val="5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:rsidRPr="00C36B09" w:rsidR="00AF157F" w:rsidP="00AF157F" w:rsidRDefault="00AF157F" w14:paraId="7AD9C38F" w14:textId="77777777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Pr="00FA09BC" w:rsidR="003D213D" w:rsidTr="00E21C62" w14:paraId="2A7A051C" w14:textId="77777777">
        <w:trPr>
          <w:trHeight w:val="829"/>
        </w:trPr>
        <w:tc>
          <w:tcPr>
            <w:tcW w:w="2253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="003D213D" w:rsidP="0080307C" w:rsidRDefault="003D213D" w14:paraId="47785655" w14:textId="77777777">
            <w:pPr>
              <w:spacing w:line="0" w:lineRule="atLeast"/>
              <w:jc w:val="center"/>
              <w:rPr>
                <w:rFonts w:ascii="Times New Roman" w:hAnsi="Times New Roman" w:eastAsia="ＭＳ Ｐゴシック"/>
                <w:b/>
                <w:color w:val="000000"/>
                <w:sz w:val="24"/>
              </w:rPr>
            </w:pPr>
            <w:r w:rsidRPr="00D5613E">
              <w:rPr>
                <w:rFonts w:ascii="Times New Roman" w:hAnsi="Times New Roman" w:eastAsia="ＭＳ Ｐゴシック"/>
                <w:b/>
                <w:color w:val="000000"/>
                <w:sz w:val="24"/>
              </w:rPr>
              <w:t>Consent Agreement</w:t>
            </w:r>
          </w:p>
          <w:p w:rsidRPr="001C54BF" w:rsidR="003D213D" w:rsidP="0080307C" w:rsidRDefault="003D213D" w14:paraId="6E94D28B" w14:textId="77777777">
            <w:pPr>
              <w:spacing w:line="0" w:lineRule="atLeast"/>
              <w:jc w:val="center"/>
              <w:rPr>
                <w:rFonts w:ascii="Times New Roman" w:hAnsi="Times New Roman" w:eastAsia="ＭＳ Ｐゴシック" w:cs="Angsana New"/>
                <w:b/>
                <w:sz w:val="18"/>
                <w:szCs w:val="18"/>
                <w:lang w:bidi="th-TH"/>
              </w:rPr>
            </w:pPr>
            <w:r w:rsidRPr="001C54BF">
              <w:rPr>
                <w:rFonts w:hint="eastAsia" w:ascii="Times New Roman" w:hAnsi="Times New Roman" w:eastAsia="ＭＳ Ｐゴシック"/>
                <w:b/>
                <w:color w:val="000000"/>
                <w:sz w:val="18"/>
                <w:szCs w:val="18"/>
              </w:rPr>
              <w:t>義務への同意</w:t>
            </w:r>
          </w:p>
        </w:tc>
        <w:tc>
          <w:tcPr>
            <w:tcW w:w="8505" w:type="dxa"/>
            <w:gridSpan w:val="9"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003D213D" w:rsidP="003D213D" w:rsidRDefault="003D213D" w14:paraId="5E5E0C44" w14:textId="336391A1">
            <w:pPr>
              <w:snapToGrid w:val="0"/>
              <w:spacing w:line="260" w:lineRule="atLeast"/>
              <w:rPr>
                <w:rFonts w:ascii="Times New Roman" w:hAnsi="Times New Roman" w:eastAsia="ＭＳ Ｐ明朝"/>
                <w:color w:val="000000"/>
                <w:szCs w:val="21"/>
              </w:rPr>
            </w:pPr>
            <w:r w:rsidRPr="00D5613E">
              <w:rPr>
                <w:rFonts w:ascii="Times New Roman" w:hAnsi="Times New Roman" w:eastAsia="ＭＳ Ｐ明朝"/>
                <w:color w:val="000000"/>
                <w:szCs w:val="21"/>
              </w:rPr>
              <w:t>I agree that if I neglect my obligation</w:t>
            </w:r>
            <w:r>
              <w:rPr>
                <w:rFonts w:ascii="Times New Roman" w:hAnsi="Times New Roman" w:eastAsia="ＭＳ Ｐ明朝"/>
                <w:color w:val="000000"/>
                <w:szCs w:val="21"/>
              </w:rPr>
              <w:t xml:space="preserve">s </w:t>
            </w:r>
            <w:r w:rsidRPr="00D5613E">
              <w:rPr>
                <w:rFonts w:ascii="Times New Roman" w:hAnsi="Times New Roman" w:eastAsia="ＭＳ Ｐ明朝"/>
                <w:color w:val="000000"/>
                <w:szCs w:val="21"/>
              </w:rPr>
              <w:t xml:space="preserve">stipulated in the application guidelines, I will return the </w:t>
            </w:r>
            <w:r w:rsidRPr="004A7B24" w:rsidR="00AB14FD">
              <w:rPr>
                <w:rFonts w:ascii="Times New Roman" w:hAnsi="Times New Roman" w:eastAsia="ＭＳ Ｐ明朝"/>
                <w:color w:val="000000"/>
                <w:szCs w:val="21"/>
              </w:rPr>
              <w:t>grant</w:t>
            </w:r>
            <w:r w:rsidRPr="00D5613E">
              <w:rPr>
                <w:rFonts w:ascii="Times New Roman" w:hAnsi="Times New Roman" w:eastAsia="ＭＳ Ｐ明朝"/>
                <w:color w:val="000000"/>
                <w:szCs w:val="21"/>
              </w:rPr>
              <w:t xml:space="preserve">. </w:t>
            </w:r>
          </w:p>
          <w:p w:rsidRPr="003D213D" w:rsidR="008B64AC" w:rsidP="003D213D" w:rsidRDefault="008B64AC" w14:paraId="59096A96" w14:textId="77777777">
            <w:pPr>
              <w:snapToGrid w:val="0"/>
              <w:spacing w:line="260" w:lineRule="atLeast"/>
              <w:rPr>
                <w:rFonts w:ascii="Times New Roman" w:hAnsi="Times New Roman" w:eastAsia="ＭＳ Ｐ明朝"/>
                <w:color w:val="000000"/>
                <w:szCs w:val="21"/>
              </w:rPr>
            </w:pPr>
          </w:p>
          <w:p w:rsidRPr="00455AA2" w:rsidR="003D213D" w:rsidP="003D213D" w:rsidRDefault="00C111CB" w14:paraId="594AED2F" w14:textId="7777777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23369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13D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Pr="00B77D4D" w:rsidR="003D213D">
              <w:rPr>
                <w:rFonts w:hint="eastAsia" w:ascii="Times New Roman" w:hAnsi="Times New Roman" w:eastAsia="ＭＳ Ｐ明朝"/>
                <w:color w:val="000000"/>
                <w:sz w:val="24"/>
              </w:rPr>
              <w:t xml:space="preserve">  I agree.          </w:t>
            </w:r>
            <w:r w:rsidRPr="00B77D4D" w:rsidR="003D213D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2111622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13D"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 w:rsidRPr="00B77D4D" w:rsidR="003D213D">
              <w:rPr>
                <w:rFonts w:hint="eastAsia" w:ascii="Times New Roman" w:hAnsi="Times New Roman" w:eastAsia="ＭＳ Ｐ明朝"/>
                <w:color w:val="000000"/>
                <w:sz w:val="24"/>
              </w:rPr>
              <w:t xml:space="preserve"> I do not agree.</w:t>
            </w:r>
          </w:p>
        </w:tc>
      </w:tr>
    </w:tbl>
    <w:p w:rsidR="008464A8" w:rsidP="003D213D" w:rsidRDefault="008464A8" w14:paraId="2622BF44" w14:textId="0FCE960C">
      <w:pPr>
        <w:rPr>
          <w:rFonts w:ascii="Times New Roman" w:hAnsi="Times New Roman"/>
        </w:rPr>
      </w:pPr>
    </w:p>
    <w:p w:rsidR="001C3573" w:rsidP="001C3573" w:rsidRDefault="001C3573" w14:paraId="0DCD6860" w14:textId="63B1CE96">
      <w:pPr>
        <w:rPr>
          <w:rStyle w:val="normaltextrun"/>
          <w:rFonts w:ascii="Arial" w:hAnsi="Arial" w:cs="Arial"/>
          <w:szCs w:val="22"/>
          <w:shd w:val="clear" w:color="auto" w:fill="FFFFFF"/>
        </w:rPr>
      </w:pPr>
    </w:p>
    <w:p w:rsidR="00C61C5C" w:rsidP="001C3573" w:rsidRDefault="00C61C5C" w14:paraId="374F4023" w14:textId="0E08BF9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Please check.</w:t>
      </w:r>
    </w:p>
    <w:p w:rsidR="001C3573" w:rsidP="003771FA" w:rsidRDefault="003771FA" w14:paraId="0C863CE8" w14:textId="123E08C6">
      <w:pPr>
        <w:pStyle w:val="af0"/>
        <w:numPr>
          <w:ilvl w:val="0"/>
          <w:numId w:val="12"/>
        </w:numPr>
        <w:ind w:leftChars="0"/>
      </w:pPr>
      <w:r>
        <w:rPr>
          <w:rFonts w:hint="eastAsia"/>
        </w:rPr>
        <w:t>I</w:t>
      </w:r>
      <w:r>
        <w:t xml:space="preserve"> will</w:t>
      </w:r>
      <w:r w:rsidR="00C61C5C">
        <w:t xml:space="preserve"> use the grant</w:t>
      </w:r>
      <w:r>
        <w:t xml:space="preserve"> prepare for </w:t>
      </w:r>
      <w:r w:rsidR="00C61C5C">
        <w:t>new research project</w:t>
      </w:r>
      <w:r w:rsidR="00C61C5C">
        <w:rPr>
          <w:rFonts w:hint="eastAsia"/>
        </w:rPr>
        <w:t>*</w:t>
      </w:r>
      <w:r w:rsidR="00C61C5C">
        <w:t xml:space="preserve"> / </w:t>
      </w:r>
      <w:r w:rsidR="00C61C5C">
        <w:rPr>
          <w:rFonts w:hint="eastAsia"/>
        </w:rPr>
        <w:t>新たな研究プロジェクトの準備に使います。</w:t>
      </w:r>
    </w:p>
    <w:p w:rsidR="00C61C5C" w:rsidP="003771FA" w:rsidRDefault="00C61C5C" w14:paraId="6DAD18A9" w14:textId="00F74D73">
      <w:pPr>
        <w:pStyle w:val="af0"/>
        <w:numPr>
          <w:ilvl w:val="0"/>
          <w:numId w:val="12"/>
        </w:numPr>
        <w:ind w:leftChars="0"/>
      </w:pPr>
      <w:r>
        <w:t xml:space="preserve">I will use the grant for dissemination of published research results. / </w:t>
      </w:r>
      <w:r>
        <w:rPr>
          <w:rFonts w:hint="eastAsia"/>
        </w:rPr>
        <w:t>掲載済みの研究成果の普及のために使います。</w:t>
      </w:r>
    </w:p>
    <w:p w:rsidR="00C61C5C" w:rsidP="00C61C5C" w:rsidRDefault="00C61C5C" w14:paraId="2A62EF99" w14:textId="786CE7F8">
      <w:pPr>
        <w:pStyle w:val="af0"/>
        <w:ind w:left="360" w:leftChars="0"/>
      </w:pPr>
      <w:r>
        <w:rPr>
          <w:rFonts w:hint="eastAsia"/>
        </w:rPr>
        <w:t>*</w:t>
      </w:r>
      <w:r w:rsidRPr="00C61C5C">
        <w:t xml:space="preserve"> The grant can only be used for new research projects that are related to inclusive leadership and inclusion. Recipients will be asked to submit a one-page proposal explaining the topic of their new research project and how it is related to inclusive leadership and inclusion prior to the use of the grant.</w:t>
      </w:r>
    </w:p>
    <w:p w:rsidR="00C61C5C" w:rsidP="00C61C5C" w:rsidRDefault="00C61C5C" w14:paraId="050C15C0" w14:textId="70E35FAE">
      <w:pPr>
        <w:pStyle w:val="af0"/>
        <w:ind w:left="360" w:leftChars="0"/>
      </w:pPr>
      <w:r>
        <w:rPr>
          <w:rFonts w:hint="eastAsia"/>
        </w:rPr>
        <w:t>※</w:t>
      </w:r>
      <w:r w:rsidRPr="00C61C5C">
        <w:rPr>
          <w:rFonts w:hint="eastAsia"/>
        </w:rPr>
        <w:t>助成の対象となる新たな研究プロジェクトは、インクルーシブ・リーダーシップやインクルージョンに関連するものに限ります。採択者は本助成金を使用するにあたって、新たな研究プロジェクトとインクルーシブ・リーダーシップやインクルージョンとの関係性ついて</w:t>
      </w:r>
      <w:r w:rsidRPr="00C61C5C">
        <w:t>1</w:t>
      </w:r>
      <w:r w:rsidRPr="00C61C5C">
        <w:t>ページ程度の提案書を提出してください。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402"/>
      </w:tblGrid>
      <w:tr w:rsidR="00C61C5C" w:rsidTr="7979E582" w14:paraId="268FC012" w14:textId="77777777">
        <w:trPr>
          <w:trHeight w:val="11694"/>
        </w:trPr>
        <w:tc>
          <w:tcPr>
            <w:tcW w:w="10762" w:type="dxa"/>
            <w:tcBorders>
              <w:top w:val="single" w:color="000000" w:themeColor="text1" w:sz="6"/>
              <w:left w:val="single" w:color="000000" w:themeColor="text1" w:sz="4"/>
            </w:tcBorders>
            <w:tcMar/>
          </w:tcPr>
          <w:p w:rsidR="00C61C5C" w:rsidP="00C61C5C" w:rsidRDefault="00C61C5C" w14:paraId="2FB3FA22" w14:textId="77777777">
            <w:pPr>
              <w:pStyle w:val="af0"/>
              <w:ind w:left="0" w:leftChars="0"/>
            </w:pPr>
            <w:bookmarkStart w:name="_GoBack" w:colFirst="0" w:colLast="0" w:id="0"/>
          </w:p>
        </w:tc>
      </w:tr>
      <w:bookmarkEnd w:id="0"/>
    </w:tbl>
    <w:p w:rsidRPr="003771FA" w:rsidR="00C61C5C" w:rsidP="00C61C5C" w:rsidRDefault="00C61C5C" w14:paraId="5DDA888D" w14:textId="77777777">
      <w:pPr>
        <w:pStyle w:val="af0"/>
        <w:ind w:left="360" w:leftChars="0"/>
      </w:pPr>
    </w:p>
    <w:sectPr w:rsidRPr="003771FA" w:rsidR="00C61C5C" w:rsidSect="003D213D">
      <w:pgSz w:w="11906" w:h="16838" w:orient="portrait" w:code="9"/>
      <w:pgMar w:top="851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71" w:rsidP="00C36B09" w:rsidRDefault="00865C71" w14:paraId="1DF95E2B" w14:textId="77777777">
      <w:r>
        <w:separator/>
      </w:r>
    </w:p>
  </w:endnote>
  <w:endnote w:type="continuationSeparator" w:id="0">
    <w:p w:rsidR="00865C71" w:rsidP="00C36B09" w:rsidRDefault="00865C71" w14:paraId="1270D9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71" w:rsidP="00C36B09" w:rsidRDefault="00865C71" w14:paraId="30950B89" w14:textId="77777777">
      <w:r>
        <w:separator/>
      </w:r>
    </w:p>
  </w:footnote>
  <w:footnote w:type="continuationSeparator" w:id="0">
    <w:p w:rsidR="00865C71" w:rsidP="00C36B09" w:rsidRDefault="00865C71" w14:paraId="4A3CFB7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43BC"/>
    <w:multiLevelType w:val="hybridMultilevel"/>
    <w:tmpl w:val="43266DE2"/>
    <w:lvl w:ilvl="0" w:tplc="88B27D1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D2A54"/>
    <w:multiLevelType w:val="hybridMultilevel"/>
    <w:tmpl w:val="B60EE458"/>
    <w:lvl w:ilvl="0" w:tplc="64D00C14">
      <w:start w:val="1"/>
      <w:numFmt w:val="decimal"/>
      <w:lvlText w:val="(%1)"/>
      <w:lvlJc w:val="left"/>
      <w:pPr>
        <w:ind w:left="3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8" w:hanging="420"/>
      </w:pPr>
    </w:lvl>
  </w:abstractNum>
  <w:abstractNum w:abstractNumId="2" w15:restartNumberingAfterBreak="0">
    <w:nsid w:val="35BC313D"/>
    <w:multiLevelType w:val="hybridMultilevel"/>
    <w:tmpl w:val="CCB264E4"/>
    <w:lvl w:ilvl="0" w:tplc="CCC438B4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4A851E43"/>
    <w:multiLevelType w:val="hybridMultilevel"/>
    <w:tmpl w:val="D6F864FA"/>
    <w:lvl w:ilvl="0" w:tplc="1B804DA6">
      <w:start w:val="1"/>
      <w:numFmt w:val="decimal"/>
      <w:lvlText w:val="(%1)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F342D8"/>
    <w:multiLevelType w:val="hybridMultilevel"/>
    <w:tmpl w:val="C0946326"/>
    <w:lvl w:ilvl="0" w:tplc="85B88B12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89E006C"/>
    <w:multiLevelType w:val="hybridMultilevel"/>
    <w:tmpl w:val="2D50B528"/>
    <w:lvl w:ilvl="0" w:tplc="B072A3A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D37C59"/>
    <w:multiLevelType w:val="hybridMultilevel"/>
    <w:tmpl w:val="5112A536"/>
    <w:lvl w:ilvl="0" w:tplc="93C0C3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86CFB"/>
    <w:multiLevelType w:val="hybridMultilevel"/>
    <w:tmpl w:val="1F7E8AA2"/>
    <w:lvl w:ilvl="0" w:tplc="0A76A9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7065C"/>
    <w:multiLevelType w:val="hybridMultilevel"/>
    <w:tmpl w:val="6568CCF4"/>
    <w:lvl w:ilvl="0" w:tplc="4FEA4186">
      <w:start w:val="1"/>
      <w:numFmt w:val="decimal"/>
      <w:lvlText w:val="(%1)"/>
      <w:lvlJc w:val="left"/>
      <w:pPr>
        <w:ind w:left="388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8" w:hanging="420"/>
      </w:pPr>
    </w:lvl>
  </w:abstractNum>
  <w:abstractNum w:abstractNumId="9" w15:restartNumberingAfterBreak="0">
    <w:nsid w:val="67212A86"/>
    <w:multiLevelType w:val="hybridMultilevel"/>
    <w:tmpl w:val="56F42170"/>
    <w:lvl w:ilvl="0" w:tplc="93C0C3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D94CE6"/>
    <w:multiLevelType w:val="hybridMultilevel"/>
    <w:tmpl w:val="9D6E23F8"/>
    <w:lvl w:ilvl="0" w:tplc="93C0C388">
      <w:start w:val="1"/>
      <w:numFmt w:val="decimal"/>
      <w:lvlText w:val="(%1)"/>
      <w:lvlJc w:val="left"/>
      <w:pPr>
        <w:ind w:left="3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8" w:hanging="420"/>
      </w:pPr>
    </w:lvl>
  </w:abstractNum>
  <w:abstractNum w:abstractNumId="11" w15:restartNumberingAfterBreak="0">
    <w:nsid w:val="7A893FD6"/>
    <w:multiLevelType w:val="hybridMultilevel"/>
    <w:tmpl w:val="ED2A16A4"/>
    <w:lvl w:ilvl="0" w:tplc="93C0C3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Tc0MLYwtjQzMDdS0lEKTi0uzszPAykwrgUAX5SB9ywAAAA="/>
  </w:docVars>
  <w:rsids>
    <w:rsidRoot w:val="00FA09BC"/>
    <w:rsid w:val="000242A6"/>
    <w:rsid w:val="00035433"/>
    <w:rsid w:val="000446E6"/>
    <w:rsid w:val="00052DF2"/>
    <w:rsid w:val="00093F67"/>
    <w:rsid w:val="000A22C9"/>
    <w:rsid w:val="000B12DA"/>
    <w:rsid w:val="000C553A"/>
    <w:rsid w:val="00152BFB"/>
    <w:rsid w:val="001741FD"/>
    <w:rsid w:val="001C3573"/>
    <w:rsid w:val="001C54BF"/>
    <w:rsid w:val="0020380C"/>
    <w:rsid w:val="0022251D"/>
    <w:rsid w:val="00272C7B"/>
    <w:rsid w:val="00283B6A"/>
    <w:rsid w:val="002A7581"/>
    <w:rsid w:val="002F456C"/>
    <w:rsid w:val="002F5BFB"/>
    <w:rsid w:val="003011AD"/>
    <w:rsid w:val="0032344E"/>
    <w:rsid w:val="003243CE"/>
    <w:rsid w:val="00324C21"/>
    <w:rsid w:val="00336AE1"/>
    <w:rsid w:val="00367EA2"/>
    <w:rsid w:val="003771FA"/>
    <w:rsid w:val="003C19FE"/>
    <w:rsid w:val="003D1A73"/>
    <w:rsid w:val="003D213D"/>
    <w:rsid w:val="00403BD4"/>
    <w:rsid w:val="00411CB8"/>
    <w:rsid w:val="00455AA2"/>
    <w:rsid w:val="00472E62"/>
    <w:rsid w:val="004A7B24"/>
    <w:rsid w:val="004B3D1A"/>
    <w:rsid w:val="005060BB"/>
    <w:rsid w:val="00526DC3"/>
    <w:rsid w:val="00541140"/>
    <w:rsid w:val="00557D96"/>
    <w:rsid w:val="005E0F0B"/>
    <w:rsid w:val="005E1E6C"/>
    <w:rsid w:val="005F1143"/>
    <w:rsid w:val="005F3547"/>
    <w:rsid w:val="005F575F"/>
    <w:rsid w:val="0063303C"/>
    <w:rsid w:val="00682EA4"/>
    <w:rsid w:val="00723831"/>
    <w:rsid w:val="00730DF5"/>
    <w:rsid w:val="007339ED"/>
    <w:rsid w:val="00734B13"/>
    <w:rsid w:val="00742BB5"/>
    <w:rsid w:val="00773C66"/>
    <w:rsid w:val="0080307C"/>
    <w:rsid w:val="0081484A"/>
    <w:rsid w:val="008436D9"/>
    <w:rsid w:val="008464A8"/>
    <w:rsid w:val="008637D7"/>
    <w:rsid w:val="00865C71"/>
    <w:rsid w:val="008747F1"/>
    <w:rsid w:val="0087663D"/>
    <w:rsid w:val="008B62CF"/>
    <w:rsid w:val="008B64AC"/>
    <w:rsid w:val="008E533A"/>
    <w:rsid w:val="008F7C49"/>
    <w:rsid w:val="00940B3C"/>
    <w:rsid w:val="009E06D9"/>
    <w:rsid w:val="009E5B48"/>
    <w:rsid w:val="00A45835"/>
    <w:rsid w:val="00A843C3"/>
    <w:rsid w:val="00AB14FD"/>
    <w:rsid w:val="00AD1B5C"/>
    <w:rsid w:val="00AE3630"/>
    <w:rsid w:val="00AF044D"/>
    <w:rsid w:val="00AF157F"/>
    <w:rsid w:val="00AF48D9"/>
    <w:rsid w:val="00B52E8E"/>
    <w:rsid w:val="00B74AE8"/>
    <w:rsid w:val="00B82F3D"/>
    <w:rsid w:val="00BB206B"/>
    <w:rsid w:val="00BB7F79"/>
    <w:rsid w:val="00BE6CEC"/>
    <w:rsid w:val="00C0339B"/>
    <w:rsid w:val="00C111CB"/>
    <w:rsid w:val="00C3129D"/>
    <w:rsid w:val="00C36B09"/>
    <w:rsid w:val="00C61C5C"/>
    <w:rsid w:val="00C93E91"/>
    <w:rsid w:val="00C96C92"/>
    <w:rsid w:val="00CB6619"/>
    <w:rsid w:val="00CE41CE"/>
    <w:rsid w:val="00D44FCE"/>
    <w:rsid w:val="00D74B0E"/>
    <w:rsid w:val="00D76619"/>
    <w:rsid w:val="00DA2610"/>
    <w:rsid w:val="00DE42A9"/>
    <w:rsid w:val="00E21680"/>
    <w:rsid w:val="00E21C62"/>
    <w:rsid w:val="00E72BFC"/>
    <w:rsid w:val="00ED229C"/>
    <w:rsid w:val="00F01C32"/>
    <w:rsid w:val="00F36D62"/>
    <w:rsid w:val="00F5217C"/>
    <w:rsid w:val="00FA09BC"/>
    <w:rsid w:val="00FC1C00"/>
    <w:rsid w:val="00FE3BF3"/>
    <w:rsid w:val="00FE6401"/>
    <w:rsid w:val="1F185E57"/>
    <w:rsid w:val="7979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72E8AE"/>
  <w15:chartTrackingRefBased/>
  <w15:docId w15:val="{28F864E0-5D8B-45A9-9D50-A124FDD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FA09BC"/>
    <w:pPr>
      <w:widowControl w:val="0"/>
      <w:jc w:val="both"/>
    </w:pPr>
    <w:rPr>
      <w:rFonts w:ascii="ＭＳ 明朝" w:hAnsi="ＭＳ 明朝" w:eastAsia="ＭＳ 明朝" w:cs="Times New Roman"/>
      <w:sz w:val="22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FA09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C36B09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C36B09"/>
    <w:rPr>
      <w:rFonts w:ascii="ＭＳ 明朝" w:hAnsi="ＭＳ 明朝" w:eastAsia="ＭＳ 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36B0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C36B09"/>
    <w:rPr>
      <w:rFonts w:ascii="ＭＳ 明朝" w:hAnsi="ＭＳ 明朝" w:eastAsia="ＭＳ 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14FD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AB14FD"/>
    <w:rPr>
      <w:rFonts w:asciiTheme="majorHAnsi" w:hAnsiTheme="majorHAnsi" w:eastAsiaTheme="majorEastAsia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FE3B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3BF3"/>
    <w:rPr>
      <w:sz w:val="20"/>
    </w:rPr>
  </w:style>
  <w:style w:type="character" w:styleId="ac" w:customStyle="1">
    <w:name w:val="コメント文字列 (文字)"/>
    <w:basedOn w:val="a0"/>
    <w:link w:val="ab"/>
    <w:uiPriority w:val="99"/>
    <w:semiHidden/>
    <w:rsid w:val="00FE3BF3"/>
    <w:rPr>
      <w:rFonts w:ascii="ＭＳ 明朝" w:hAnsi="ＭＳ 明朝" w:eastAsia="ＭＳ 明朝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BF3"/>
    <w:rPr>
      <w:b/>
      <w:bCs/>
    </w:rPr>
  </w:style>
  <w:style w:type="character" w:styleId="ae" w:customStyle="1">
    <w:name w:val="コメント内容 (文字)"/>
    <w:basedOn w:val="ac"/>
    <w:link w:val="ad"/>
    <w:uiPriority w:val="99"/>
    <w:semiHidden/>
    <w:rsid w:val="00FE3BF3"/>
    <w:rPr>
      <w:rFonts w:ascii="ＭＳ 明朝" w:hAnsi="ＭＳ 明朝" w:eastAsia="ＭＳ 明朝" w:cs="Times New Roman"/>
      <w:b/>
      <w:bCs/>
      <w:sz w:val="20"/>
      <w:szCs w:val="20"/>
    </w:rPr>
  </w:style>
  <w:style w:type="character" w:styleId="af">
    <w:name w:val="Hyperlink"/>
    <w:uiPriority w:val="99"/>
    <w:rsid w:val="0020380C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0380C"/>
    <w:pPr>
      <w:ind w:left="840" w:leftChars="400"/>
    </w:pPr>
    <w:rPr>
      <w:rFonts w:ascii="Times New Roman" w:hAnsi="Times New Roman"/>
      <w:szCs w:val="22"/>
    </w:rPr>
  </w:style>
  <w:style w:type="character" w:styleId="af1">
    <w:name w:val="FollowedHyperlink"/>
    <w:basedOn w:val="a0"/>
    <w:uiPriority w:val="99"/>
    <w:semiHidden/>
    <w:unhideWhenUsed/>
    <w:rsid w:val="00F36D62"/>
    <w:rPr>
      <w:color w:val="954F72" w:themeColor="followedHyperlink"/>
      <w:u w:val="single"/>
    </w:rPr>
  </w:style>
  <w:style w:type="character" w:styleId="normaltextrun" w:customStyle="1">
    <w:name w:val="normaltextrun"/>
    <w:basedOn w:val="a0"/>
    <w:rsid w:val="001C3573"/>
  </w:style>
  <w:style w:type="character" w:styleId="eop" w:customStyle="1">
    <w:name w:val="eop"/>
    <w:basedOn w:val="a0"/>
    <w:rsid w:val="001C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c9c3e6eb26ce4b5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3a10-b050-4e70-a46b-7a4a9836bcde}"/>
      </w:docPartPr>
      <w:docPartBody>
        <w:p w14:paraId="7979E58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70A19E4DF5944D9E1772B17E4AC7B9" ma:contentTypeVersion="14" ma:contentTypeDescription="新しいドキュメントを作成します。" ma:contentTypeScope="" ma:versionID="f818d5b329fa78dd7cd5f4eb5e3e3e69">
  <xsd:schema xmlns:xsd="http://www.w3.org/2001/XMLSchema" xmlns:xs="http://www.w3.org/2001/XMLSchema" xmlns:p="http://schemas.microsoft.com/office/2006/metadata/properties" xmlns:ns2="bdb98284-6b30-461e-b79b-befdc6fdf028" xmlns:ns3="55216bfb-c491-471b-b6e7-a69bc263fbd6" targetNamespace="http://schemas.microsoft.com/office/2006/metadata/properties" ma:root="true" ma:fieldsID="ca114619d9f0752a79c523def5d3cf56" ns2:_="" ns3:_="">
    <xsd:import namespace="bdb98284-6b30-461e-b79b-befdc6fdf028"/>
    <xsd:import namespace="55216bfb-c491-471b-b6e7-a69bc263f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8284-6b30-461e-b79b-befdc6fdf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4849669-9eef-462d-b5a2-b47f93d0b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6bfb-c491-471b-b6e7-a69bc263f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6a491b7-8714-41d1-a8fb-6725066a3a83}" ma:internalName="TaxCatchAll" ma:showField="CatchAllData" ma:web="55216bfb-c491-471b-b6e7-a69bc263f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b98284-6b30-461e-b79b-befdc6fdf028">
      <Terms xmlns="http://schemas.microsoft.com/office/infopath/2007/PartnerControls"/>
    </lcf76f155ced4ddcb4097134ff3c332f>
    <TaxCatchAll xmlns="55216bfb-c491-471b-b6e7-a69bc263f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288EF-E60D-4E79-8B06-10371EEB0D7E}"/>
</file>

<file path=customXml/itemProps2.xml><?xml version="1.0" encoding="utf-8"?>
<ds:datastoreItem xmlns:ds="http://schemas.openxmlformats.org/officeDocument/2006/customXml" ds:itemID="{41B4ECD8-0B84-42B4-8657-0642EE4010DE}">
  <ds:schemaRefs>
    <ds:schemaRef ds:uri="http://purl.org/dc/terms/"/>
    <ds:schemaRef ds:uri="http://schemas.microsoft.com/office/2006/documentManagement/types"/>
    <ds:schemaRef ds:uri="http://purl.org/dc/elements/1.1/"/>
    <ds:schemaRef ds:uri="a3af85af-6466-4c15-97dd-252032d460f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7b75116-3830-454a-8673-bb59be8fb24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7CCC00-EE1F-4027-991F-3F12DCAF0E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学校法人立命館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maru-y</dc:creator>
  <cp:keywords/>
  <dc:description/>
  <cp:lastModifiedBy>IKEUCHI Yuko(yike)</cp:lastModifiedBy>
  <cp:revision>7</cp:revision>
  <dcterms:created xsi:type="dcterms:W3CDTF">2022-01-26T08:36:00Z</dcterms:created>
  <dcterms:modified xsi:type="dcterms:W3CDTF">2023-02-08T07:46:59Z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0x0101002E70A19E4DF5944D9E1772B17E4AC7B9</vt:lpwstr>
  </property>
  <property fmtid="{D5CDD505-2E9C-101B-9397-08002B2CF9AE}" pid="3" name="MediaServiceImageTags">
    <vt:lpwstr/>
  </property>
</Properties>
</file>